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6" w:rsidRPr="001B3400" w:rsidRDefault="008E2767" w:rsidP="00924546">
      <w:pPr>
        <w:spacing w:before="60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-83185</wp:posOffset>
                </wp:positionV>
                <wp:extent cx="2374900" cy="648970"/>
                <wp:effectExtent l="635" t="254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546" w:rsidRPr="00047EF4" w:rsidRDefault="00924546" w:rsidP="00924546">
                            <w:pPr>
                              <w:rPr>
                                <w:b/>
                                <w:i/>
                                <w:color w:val="993300"/>
                                <w:sz w:val="22"/>
                                <w:szCs w:val="22"/>
                              </w:rPr>
                            </w:pPr>
                            <w:r w:rsidRPr="0072397D">
                              <w:rPr>
                                <w:b/>
                                <w:i/>
                                <w:color w:val="993300"/>
                                <w:sz w:val="22"/>
                                <w:szCs w:val="22"/>
                              </w:rPr>
                              <w:t>Тема</w:t>
                            </w:r>
                            <w:r w:rsidRPr="008E2767">
                              <w:rPr>
                                <w:b/>
                                <w:i/>
                                <w:color w:val="9933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767">
                              <w:rPr>
                                <w:b/>
                                <w:i/>
                                <w:color w:val="9933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924546" w:rsidRPr="0072397D" w:rsidRDefault="008E2767" w:rsidP="00924546">
                            <w:pPr>
                              <w:rPr>
                                <w:b/>
                                <w:i/>
                                <w:color w:val="99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993300"/>
                                <w:sz w:val="22"/>
                                <w:szCs w:val="22"/>
                              </w:rPr>
                              <w:t>Средства создания</w:t>
                            </w:r>
                            <w:r w:rsidR="00924546" w:rsidRPr="0072397D">
                              <w:rPr>
                                <w:b/>
                                <w:i/>
                                <w:noProof/>
                                <w:color w:val="993300"/>
                                <w:sz w:val="22"/>
                                <w:szCs w:val="22"/>
                              </w:rPr>
                              <w:t xml:space="preserve"> WEB-страниц</w:t>
                            </w:r>
                          </w:p>
                          <w:p w:rsidR="00924546" w:rsidRPr="008E2767" w:rsidRDefault="00924546" w:rsidP="00924546">
                            <w:pPr>
                              <w:pStyle w:val="2"/>
                              <w:ind w:firstLine="0"/>
                              <w:jc w:val="left"/>
                              <w:rPr>
                                <w:i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7pt;margin-top:-6.55pt;width:187pt;height:5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W0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" stroked="f">
                <v:textbox>
                  <w:txbxContent>
                    <w:p w:rsidR="00924546" w:rsidRPr="00047EF4" w:rsidRDefault="00924546" w:rsidP="00924546">
                      <w:pPr>
                        <w:rPr>
                          <w:b/>
                          <w:i/>
                          <w:color w:val="993300"/>
                          <w:sz w:val="22"/>
                          <w:szCs w:val="22"/>
                        </w:rPr>
                      </w:pPr>
                      <w:r w:rsidRPr="0072397D">
                        <w:rPr>
                          <w:b/>
                          <w:i/>
                          <w:color w:val="993300"/>
                          <w:sz w:val="22"/>
                          <w:szCs w:val="22"/>
                        </w:rPr>
                        <w:t>Тема</w:t>
                      </w:r>
                      <w:r w:rsidRPr="008E2767">
                        <w:rPr>
                          <w:b/>
                          <w:i/>
                          <w:color w:val="993300"/>
                          <w:sz w:val="22"/>
                          <w:szCs w:val="22"/>
                        </w:rPr>
                        <w:t xml:space="preserve"> </w:t>
                      </w:r>
                      <w:r w:rsidR="008E2767">
                        <w:rPr>
                          <w:b/>
                          <w:i/>
                          <w:color w:val="993300"/>
                          <w:sz w:val="22"/>
                          <w:szCs w:val="22"/>
                        </w:rPr>
                        <w:t>4</w:t>
                      </w:r>
                    </w:p>
                    <w:p w:rsidR="00924546" w:rsidRPr="0072397D" w:rsidRDefault="008E2767" w:rsidP="00924546">
                      <w:pPr>
                        <w:rPr>
                          <w:b/>
                          <w:i/>
                          <w:color w:val="9933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noProof/>
                          <w:color w:val="993300"/>
                          <w:sz w:val="22"/>
                          <w:szCs w:val="22"/>
                        </w:rPr>
                        <w:t>Средства создания</w:t>
                      </w:r>
                      <w:r w:rsidR="00924546" w:rsidRPr="0072397D">
                        <w:rPr>
                          <w:b/>
                          <w:i/>
                          <w:noProof/>
                          <w:color w:val="993300"/>
                          <w:sz w:val="22"/>
                          <w:szCs w:val="22"/>
                        </w:rPr>
                        <w:t xml:space="preserve"> WEB-страниц</w:t>
                      </w:r>
                    </w:p>
                    <w:p w:rsidR="00924546" w:rsidRPr="008E2767" w:rsidRDefault="00924546" w:rsidP="00924546">
                      <w:pPr>
                        <w:pStyle w:val="2"/>
                        <w:ind w:firstLine="0"/>
                        <w:jc w:val="left"/>
                        <w:rPr>
                          <w:i/>
                          <w:color w:val="993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4546" w:rsidRPr="001B3400" w:rsidRDefault="008E2767" w:rsidP="00924546">
      <w:pPr>
        <w:spacing w:before="6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-175260</wp:posOffset>
                </wp:positionV>
                <wp:extent cx="2968625" cy="4572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546" w:rsidRPr="0072397D" w:rsidRDefault="00047EF4" w:rsidP="00047EF4">
                            <w:pPr>
                              <w:jc w:val="right"/>
                              <w:rPr>
                                <w:b/>
                                <w:i/>
                                <w:color w:val="3333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99"/>
                                <w:sz w:val="22"/>
                                <w:szCs w:val="22"/>
                              </w:rPr>
                              <w:t>Мировые информационные ресурсы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2.45pt;margin-top:-13.8pt;width:233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pcgwIAABY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" stroked="f">
                <v:textbox>
                  <w:txbxContent>
                    <w:p w:rsidR="00924546" w:rsidRPr="0072397D" w:rsidRDefault="00047EF4" w:rsidP="00047EF4">
                      <w:pPr>
                        <w:jc w:val="right"/>
                        <w:rPr>
                          <w:b/>
                          <w:i/>
                          <w:color w:val="333399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333399"/>
                          <w:sz w:val="22"/>
                          <w:szCs w:val="22"/>
                        </w:rPr>
                        <w:t>Мировые информационные ресурсы</w:t>
                      </w:r>
                    </w:p>
                  </w:txbxContent>
                </v:textbox>
              </v:shape>
            </w:pict>
          </mc:Fallback>
        </mc:AlternateContent>
      </w:r>
    </w:p>
    <w:p w:rsidR="00D818A1" w:rsidRDefault="00D818A1" w:rsidP="00924546">
      <w:pPr>
        <w:pStyle w:val="a3"/>
        <w:jc w:val="both"/>
        <w:rPr>
          <w:b/>
          <w:caps/>
          <w:noProof/>
        </w:rPr>
      </w:pPr>
      <w:r w:rsidRPr="00D818A1">
        <w:rPr>
          <w:b/>
          <w:caps/>
          <w:noProof/>
        </w:rPr>
        <w:t>4. Средства создания WEB-страниц</w:t>
      </w:r>
    </w:p>
    <w:p w:rsidR="00D05654" w:rsidRPr="00D05654" w:rsidRDefault="00D05654" w:rsidP="00D05654">
      <w:pPr>
        <w:pStyle w:val="a4"/>
        <w:rPr>
          <w:i/>
        </w:rPr>
      </w:pPr>
      <w:r w:rsidRPr="00D05654">
        <w:rPr>
          <w:i/>
        </w:rPr>
        <w:t>[</w:t>
      </w:r>
      <w:r w:rsidRPr="00D05654">
        <w:rPr>
          <w:i/>
          <w:lang w:val="en-US"/>
        </w:rPr>
        <w:t>HTML</w:t>
      </w:r>
      <w:r w:rsidRPr="00D05654">
        <w:rPr>
          <w:i/>
        </w:rPr>
        <w:t xml:space="preserve">, </w:t>
      </w:r>
      <w:r>
        <w:rPr>
          <w:i/>
        </w:rPr>
        <w:t>HTML-документ</w:t>
      </w:r>
      <w:r w:rsidRPr="00D05654">
        <w:rPr>
          <w:i/>
        </w:rPr>
        <w:t xml:space="preserve">, тэги, </w:t>
      </w:r>
      <w:r w:rsidRPr="00D05654">
        <w:rPr>
          <w:i/>
          <w:lang w:val="en-US"/>
        </w:rPr>
        <w:t>HTML</w:t>
      </w:r>
      <w:r w:rsidRPr="00D05654">
        <w:rPr>
          <w:i/>
        </w:rPr>
        <w:t xml:space="preserve"> 5, </w:t>
      </w:r>
      <w:r w:rsidRPr="00D05654">
        <w:rPr>
          <w:i/>
          <w:lang w:val="en-US"/>
        </w:rPr>
        <w:t>XML</w:t>
      </w:r>
      <w:r w:rsidRPr="00D05654">
        <w:rPr>
          <w:i/>
        </w:rPr>
        <w:t>]</w:t>
      </w:r>
    </w:p>
    <w:p w:rsidR="00D05654" w:rsidRPr="00D05654" w:rsidRDefault="00D05654" w:rsidP="00D05654">
      <w:pPr>
        <w:pStyle w:val="a4"/>
      </w:pPr>
    </w:p>
    <w:p w:rsidR="00924546" w:rsidRPr="00D818A1" w:rsidRDefault="00D818A1" w:rsidP="00D818A1">
      <w:pPr>
        <w:spacing w:line="312" w:lineRule="auto"/>
        <w:jc w:val="both"/>
        <w:rPr>
          <w:rFonts w:eastAsiaTheme="minorHAnsi"/>
          <w:b/>
          <w:i/>
          <w:szCs w:val="22"/>
          <w:lang w:eastAsia="en-US"/>
        </w:rPr>
      </w:pPr>
      <w:r w:rsidRPr="00D818A1">
        <w:rPr>
          <w:rFonts w:eastAsiaTheme="minorHAnsi"/>
          <w:b/>
          <w:i/>
          <w:szCs w:val="22"/>
          <w:lang w:eastAsia="en-US"/>
        </w:rPr>
        <w:t>4</w:t>
      </w:r>
      <w:r w:rsidR="00924546" w:rsidRPr="00D818A1">
        <w:rPr>
          <w:rFonts w:eastAsiaTheme="minorHAnsi"/>
          <w:b/>
          <w:i/>
          <w:szCs w:val="22"/>
          <w:lang w:eastAsia="en-US"/>
        </w:rPr>
        <w:t xml:space="preserve">.1. </w:t>
      </w:r>
      <w:r w:rsidR="002C7298" w:rsidRPr="00D818A1">
        <w:rPr>
          <w:rFonts w:eastAsiaTheme="minorHAnsi"/>
          <w:b/>
          <w:i/>
          <w:szCs w:val="22"/>
          <w:lang w:eastAsia="en-US"/>
        </w:rPr>
        <w:t>HTML – язык гипертекстовой разметки документа</w:t>
      </w:r>
    </w:p>
    <w:p w:rsidR="002C7298" w:rsidRDefault="002C7298" w:rsidP="00D818A1">
      <w:pPr>
        <w:pStyle w:val="Web"/>
        <w:spacing w:before="120" w:beforeAutospacing="0" w:after="0" w:afterAutospacing="0"/>
        <w:ind w:firstLine="357"/>
        <w:jc w:val="both"/>
      </w:pPr>
      <w:r>
        <w:t xml:space="preserve">Гипертекстовый WWW-документ может содержать стилизованный и форматированный текст, графику и гиперсвязи с различными ресурсами Internet. Чтобы реализовать все эти возможности, был разработан специальный компьютерный язык, названный </w:t>
      </w:r>
      <w:r>
        <w:rPr>
          <w:i/>
        </w:rPr>
        <w:t xml:space="preserve">HyperText </w:t>
      </w:r>
      <w:proofErr w:type="spellStart"/>
      <w:r>
        <w:rPr>
          <w:i/>
        </w:rPr>
        <w:t>Markup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Language</w:t>
      </w:r>
      <w:proofErr w:type="spellEnd"/>
      <w:r>
        <w:rPr>
          <w:i/>
        </w:rPr>
        <w:t xml:space="preserve"> (HTML)</w:t>
      </w:r>
      <w:r>
        <w:t>,</w:t>
      </w:r>
      <w:r w:rsidR="0004337E">
        <w:t xml:space="preserve"> –</w:t>
      </w:r>
      <w:r>
        <w:t xml:space="preserve"> язык разметки гипертекста. Документ, написанный на HTML, представляет собой текстовый файл, содержащий собственно текст, несущий информацию, и флаги разметки (</w:t>
      </w:r>
      <w:r w:rsidRPr="0004337E">
        <w:rPr>
          <w:i/>
          <w:lang w:val="en-US"/>
        </w:rPr>
        <w:t>markup</w:t>
      </w:r>
      <w:r w:rsidRPr="0004337E">
        <w:rPr>
          <w:i/>
        </w:rPr>
        <w:t xml:space="preserve"> </w:t>
      </w:r>
      <w:r w:rsidRPr="0004337E">
        <w:rPr>
          <w:i/>
          <w:lang w:val="en-US"/>
        </w:rPr>
        <w:t>tags</w:t>
      </w:r>
      <w:r>
        <w:t xml:space="preserve">). Флаги представляют собой определенные стандартом HTML последовательности символов, заключенные между знаками </w:t>
      </w:r>
      <w:r>
        <w:rPr>
          <w:rStyle w:val="HTML"/>
          <w:b/>
        </w:rPr>
        <w:t>&lt;</w:t>
      </w:r>
      <w:r>
        <w:t xml:space="preserve"> и </w:t>
      </w:r>
      <w:r>
        <w:rPr>
          <w:rStyle w:val="HTML"/>
          <w:b/>
        </w:rPr>
        <w:t>&gt;</w:t>
      </w:r>
      <w:r>
        <w:t xml:space="preserve">. Согласно флагам разметки программа располагает текст на экране, включает в него </w:t>
      </w:r>
      <w:r w:rsidR="0004337E">
        <w:t>изображения</w:t>
      </w:r>
      <w:r>
        <w:t>, хранящиеся в отдел</w:t>
      </w:r>
      <w:r>
        <w:t>ь</w:t>
      </w:r>
      <w:r>
        <w:t xml:space="preserve">ных графических файлах, и формирует гиперсвязи с другими документами или ресурсами Internet. Файл на языке HTML принимает </w:t>
      </w:r>
      <w:r w:rsidR="0004337E">
        <w:t>«</w:t>
      </w:r>
      <w:r>
        <w:t>гипертекстовый облик</w:t>
      </w:r>
      <w:r w:rsidR="0004337E">
        <w:t>»</w:t>
      </w:r>
      <w:r>
        <w:t xml:space="preserve"> только тогда, когда он интерпретируется программой просмотра</w:t>
      </w:r>
      <w:r w:rsidR="0004337E">
        <w:t xml:space="preserve"> (браузером)</w:t>
      </w:r>
      <w:r>
        <w:t xml:space="preserve">. HTML </w:t>
      </w:r>
      <w:proofErr w:type="gramStart"/>
      <w:r>
        <w:t>предназначен</w:t>
      </w:r>
      <w:proofErr w:type="gramEnd"/>
      <w:r>
        <w:t xml:space="preserve"> для написания гипертекстовых документов, публикуемых в </w:t>
      </w:r>
      <w:r w:rsidRPr="0004337E">
        <w:rPr>
          <w:lang w:val="en-US"/>
        </w:rPr>
        <w:t>World</w:t>
      </w:r>
      <w:r w:rsidRPr="00F75F50">
        <w:t xml:space="preserve"> </w:t>
      </w:r>
      <w:r w:rsidRPr="0004337E">
        <w:rPr>
          <w:lang w:val="en-US"/>
        </w:rPr>
        <w:t>Wide</w:t>
      </w:r>
      <w:r w:rsidRPr="00F75F50">
        <w:t xml:space="preserve"> </w:t>
      </w:r>
      <w:r w:rsidRPr="0004337E">
        <w:rPr>
          <w:lang w:val="en-US"/>
        </w:rPr>
        <w:t>Web</w:t>
      </w:r>
      <w:r>
        <w:t>. Документ на языке HTML может включать следующие компоненты:</w:t>
      </w:r>
    </w:p>
    <w:p w:rsidR="002C7298" w:rsidRDefault="002C7298" w:rsidP="002C7298">
      <w:pPr>
        <w:numPr>
          <w:ilvl w:val="0"/>
          <w:numId w:val="4"/>
        </w:numPr>
        <w:spacing w:before="100" w:after="100"/>
      </w:pPr>
      <w:r>
        <w:t>стилиз</w:t>
      </w:r>
      <w:r w:rsidR="0004337E">
        <w:t>ованный и форматированный текст;</w:t>
      </w:r>
      <w:r>
        <w:t xml:space="preserve"> </w:t>
      </w:r>
    </w:p>
    <w:p w:rsidR="002C7298" w:rsidRDefault="002C7298" w:rsidP="002C7298">
      <w:pPr>
        <w:numPr>
          <w:ilvl w:val="0"/>
          <w:numId w:val="4"/>
        </w:numPr>
        <w:spacing w:before="100" w:after="100"/>
        <w:rPr>
          <w:sz w:val="28"/>
        </w:rPr>
      </w:pPr>
      <w:r>
        <w:t>команды включения</w:t>
      </w:r>
      <w:r w:rsidR="0004337E">
        <w:t xml:space="preserve"> графических и звуковых файлов;</w:t>
      </w:r>
    </w:p>
    <w:p w:rsidR="002C7298" w:rsidRDefault="002C7298" w:rsidP="002C7298">
      <w:pPr>
        <w:numPr>
          <w:ilvl w:val="0"/>
          <w:numId w:val="4"/>
        </w:numPr>
        <w:spacing w:before="100" w:after="100"/>
        <w:rPr>
          <w:sz w:val="28"/>
        </w:rPr>
      </w:pPr>
      <w:r>
        <w:t>гиперсвязи с различными ресурсами Internet.</w:t>
      </w:r>
    </w:p>
    <w:p w:rsidR="002C7298" w:rsidRPr="0004337E" w:rsidRDefault="000C51B5" w:rsidP="0004337E">
      <w:pPr>
        <w:pStyle w:val="a5"/>
        <w:spacing w:before="120" w:after="0"/>
        <w:ind w:left="0" w:right="-45"/>
        <w:jc w:val="both"/>
        <w:rPr>
          <w:i/>
        </w:rPr>
      </w:pPr>
      <w:r>
        <w:rPr>
          <w:i/>
        </w:rPr>
        <w:t>4</w:t>
      </w:r>
      <w:r w:rsidR="002C7298" w:rsidRPr="0004337E">
        <w:rPr>
          <w:i/>
        </w:rPr>
        <w:t>.1.1. Составляющие HTML-документа</w:t>
      </w:r>
    </w:p>
    <w:p w:rsidR="002C7298" w:rsidRDefault="002C7298" w:rsidP="0004337E">
      <w:pPr>
        <w:pStyle w:val="Web"/>
        <w:spacing w:before="120" w:beforeAutospacing="0" w:after="0" w:afterAutospacing="0"/>
        <w:ind w:firstLine="357"/>
        <w:jc w:val="both"/>
      </w:pPr>
      <w:r>
        <w:t>Документ, написанный на HTML, представляет из себя текстовый файл, который можно писать и редактировать при помощи любых текстовых редакторов. Он включает в себя:</w:t>
      </w:r>
    </w:p>
    <w:p w:rsidR="002C7298" w:rsidRDefault="002C7298" w:rsidP="0004337E">
      <w:pPr>
        <w:pStyle w:val="a5"/>
        <w:numPr>
          <w:ilvl w:val="0"/>
          <w:numId w:val="4"/>
        </w:numPr>
        <w:tabs>
          <w:tab w:val="clear" w:pos="1080"/>
          <w:tab w:val="num" w:pos="709"/>
        </w:tabs>
        <w:ind w:left="142" w:right="-46" w:firstLine="232"/>
        <w:jc w:val="both"/>
      </w:pPr>
      <w:r>
        <w:t xml:space="preserve">собственно текст, </w:t>
      </w:r>
    </w:p>
    <w:p w:rsidR="002C7298" w:rsidRDefault="002C7298" w:rsidP="0004337E">
      <w:pPr>
        <w:pStyle w:val="a5"/>
        <w:numPr>
          <w:ilvl w:val="0"/>
          <w:numId w:val="4"/>
        </w:numPr>
        <w:tabs>
          <w:tab w:val="clear" w:pos="1080"/>
          <w:tab w:val="num" w:pos="709"/>
        </w:tabs>
        <w:ind w:left="142" w:right="-46" w:firstLine="232"/>
        <w:jc w:val="both"/>
      </w:pPr>
      <w:r>
        <w:t xml:space="preserve">специальные последовательности символов, </w:t>
      </w:r>
    </w:p>
    <w:p w:rsidR="002C7298" w:rsidRDefault="002C7298" w:rsidP="0004337E">
      <w:pPr>
        <w:pStyle w:val="a5"/>
        <w:numPr>
          <w:ilvl w:val="0"/>
          <w:numId w:val="4"/>
        </w:numPr>
        <w:tabs>
          <w:tab w:val="clear" w:pos="1080"/>
          <w:tab w:val="num" w:pos="709"/>
        </w:tabs>
        <w:ind w:left="142" w:right="-46" w:firstLine="232"/>
        <w:jc w:val="both"/>
      </w:pPr>
      <w:r>
        <w:t xml:space="preserve">флаги разметки. </w:t>
      </w:r>
    </w:p>
    <w:p w:rsidR="002C7298" w:rsidRDefault="002C7298" w:rsidP="00F75F50">
      <w:pPr>
        <w:pStyle w:val="Web"/>
        <w:spacing w:before="120" w:beforeAutospacing="0" w:after="0" w:afterAutospacing="0"/>
        <w:ind w:firstLine="357"/>
        <w:jc w:val="both"/>
      </w:pPr>
      <w:r>
        <w:t>Графическая и звуковая информация, включаемая в HTML-документ при помощи спец</w:t>
      </w:r>
      <w:r>
        <w:t>и</w:t>
      </w:r>
      <w:r>
        <w:t>альных команд, хранится в отдельных файлах. Прог</w:t>
      </w:r>
      <w:r w:rsidR="001B75EE">
        <w:t>раммы просмотра HTML-документов</w:t>
      </w:r>
      <w:r>
        <w:t xml:space="preserve"> и</w:t>
      </w:r>
      <w:r>
        <w:t>н</w:t>
      </w:r>
      <w:r>
        <w:t xml:space="preserve">терпретируют флаги разметки и располагают текст и графику на экране соответствующим образом. Для файлов, </w:t>
      </w:r>
      <w:proofErr w:type="gramStart"/>
      <w:r>
        <w:t>содержащие</w:t>
      </w:r>
      <w:proofErr w:type="gramEnd"/>
      <w:r>
        <w:t xml:space="preserve"> HTML-документы, принято расширение</w:t>
      </w:r>
      <w:r w:rsidR="001B75EE">
        <w:t xml:space="preserve"> </w:t>
      </w:r>
      <w:r w:rsidRPr="001B75EE">
        <w:rPr>
          <w:b/>
          <w:i/>
        </w:rPr>
        <w:t>.html</w:t>
      </w:r>
      <w:r>
        <w:t xml:space="preserve"> (на серв</w:t>
      </w:r>
      <w:r>
        <w:t>е</w:t>
      </w:r>
      <w:r>
        <w:t xml:space="preserve">рах с операционными системами </w:t>
      </w:r>
      <w:r>
        <w:rPr>
          <w:i/>
        </w:rPr>
        <w:t>UNIX</w:t>
      </w:r>
      <w:r>
        <w:t xml:space="preserve">, </w:t>
      </w:r>
      <w:proofErr w:type="spellStart"/>
      <w:r w:rsidR="001B75EE">
        <w:rPr>
          <w:i/>
        </w:rPr>
        <w:t>WindowsXXX</w:t>
      </w:r>
      <w:proofErr w:type="spellEnd"/>
      <w:r>
        <w:t xml:space="preserve"> и др.).</w:t>
      </w:r>
      <w:r w:rsidR="001B75EE" w:rsidRPr="001B75EE">
        <w:t xml:space="preserve"> </w:t>
      </w:r>
      <w:r w:rsidR="001B75EE">
        <w:t>В свое время на серверах с оп</w:t>
      </w:r>
      <w:r w:rsidR="001B75EE">
        <w:t>е</w:t>
      </w:r>
      <w:r w:rsidR="001B75EE">
        <w:t xml:space="preserve">рационной системой </w:t>
      </w:r>
      <w:r w:rsidR="001B75EE">
        <w:rPr>
          <w:i/>
        </w:rPr>
        <w:t>DOS</w:t>
      </w:r>
      <w:r w:rsidR="001B75EE">
        <w:t xml:space="preserve"> использовался суффикс </w:t>
      </w:r>
      <w:r w:rsidR="001B75EE" w:rsidRPr="001B75EE">
        <w:rPr>
          <w:b/>
          <w:i/>
        </w:rPr>
        <w:t>.</w:t>
      </w:r>
      <w:proofErr w:type="spellStart"/>
      <w:r w:rsidR="001B75EE" w:rsidRPr="001B75EE">
        <w:rPr>
          <w:b/>
          <w:i/>
        </w:rPr>
        <w:t>htm</w:t>
      </w:r>
      <w:proofErr w:type="spellEnd"/>
      <w:r w:rsidR="001B75EE">
        <w:t>.</w:t>
      </w:r>
    </w:p>
    <w:p w:rsidR="002C7298" w:rsidRPr="002C7298" w:rsidRDefault="002C7298" w:rsidP="00A01797">
      <w:pPr>
        <w:pStyle w:val="3"/>
        <w:spacing w:before="12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7298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7298">
        <w:rPr>
          <w:rFonts w:ascii="Times New Roman" w:hAnsi="Times New Roman" w:cs="Times New Roman"/>
          <w:b w:val="0"/>
          <w:sz w:val="24"/>
          <w:szCs w:val="24"/>
        </w:rPr>
        <w:t>Последовательность символов, составляющая текст, может состоять из пробелов, т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>буляций, символов перехода на новую строку, символов возврата каретки, букв, знаков пр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 xml:space="preserve">пинания, цифр, и специальных символов (например, </w:t>
      </w:r>
      <w:r w:rsidRPr="00F75F50">
        <w:rPr>
          <w:rFonts w:ascii="Times New Roman" w:hAnsi="Times New Roman" w:cs="Times New Roman"/>
          <w:sz w:val="24"/>
          <w:szCs w:val="24"/>
        </w:rPr>
        <w:t>+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75F50">
        <w:rPr>
          <w:rFonts w:ascii="Times New Roman" w:hAnsi="Times New Roman" w:cs="Times New Roman"/>
          <w:sz w:val="24"/>
          <w:szCs w:val="24"/>
        </w:rPr>
        <w:t>#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75F50">
        <w:rPr>
          <w:rFonts w:ascii="Times New Roman" w:hAnsi="Times New Roman" w:cs="Times New Roman"/>
          <w:sz w:val="24"/>
          <w:szCs w:val="24"/>
        </w:rPr>
        <w:t>$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75F50">
        <w:rPr>
          <w:rFonts w:ascii="Times New Roman" w:hAnsi="Times New Roman" w:cs="Times New Roman"/>
          <w:sz w:val="24"/>
          <w:szCs w:val="24"/>
        </w:rPr>
        <w:t>@</w:t>
      </w:r>
      <w:r w:rsidRPr="002C7298">
        <w:rPr>
          <w:rFonts w:ascii="Times New Roman" w:hAnsi="Times New Roman" w:cs="Times New Roman"/>
          <w:b w:val="0"/>
          <w:sz w:val="24"/>
          <w:szCs w:val="24"/>
        </w:rPr>
        <w:t>), за исключением следующих четырех символов, имеющих в HTML специальный смысл:</w:t>
      </w:r>
      <w:proofErr w:type="gramEnd"/>
    </w:p>
    <w:p w:rsidR="002C7298" w:rsidRPr="0007624E" w:rsidRDefault="002C7298" w:rsidP="00A01797">
      <w:pPr>
        <w:pStyle w:val="Web"/>
        <w:spacing w:before="120" w:beforeAutospacing="0" w:after="0" w:afterAutospacing="0"/>
        <w:jc w:val="center"/>
        <w:rPr>
          <w:lang w:val="en-US"/>
        </w:rPr>
      </w:pPr>
      <w:r w:rsidRPr="00A01797">
        <w:rPr>
          <w:rStyle w:val="HTML"/>
          <w:b/>
          <w:sz w:val="24"/>
          <w:szCs w:val="24"/>
          <w:lang w:val="en-US"/>
        </w:rPr>
        <w:t>&lt;</w:t>
      </w:r>
      <w:r>
        <w:rPr>
          <w:lang w:val="en-US"/>
        </w:rPr>
        <w:t xml:space="preserve"> (</w:t>
      </w:r>
      <w:r w:rsidR="00B020DD" w:rsidRPr="00B020DD">
        <w:rPr>
          <w:i/>
        </w:rPr>
        <w:t>меньше</w:t>
      </w:r>
      <w:r w:rsidR="00B020DD" w:rsidRPr="00187F31">
        <w:rPr>
          <w:i/>
          <w:lang w:val="en-US"/>
        </w:rPr>
        <w:t xml:space="preserve"> – </w:t>
      </w:r>
      <w:r w:rsidRPr="00B020DD">
        <w:rPr>
          <w:i/>
          <w:lang w:val="en-US"/>
        </w:rPr>
        <w:t>Less Than</w:t>
      </w:r>
      <w:r>
        <w:rPr>
          <w:lang w:val="en-US"/>
        </w:rPr>
        <w:t>)</w:t>
      </w:r>
      <w:r w:rsidR="0007624E" w:rsidRPr="0007624E">
        <w:rPr>
          <w:lang w:val="en-US"/>
        </w:rPr>
        <w:t>,</w:t>
      </w:r>
    </w:p>
    <w:p w:rsidR="002C7298" w:rsidRPr="0007624E" w:rsidRDefault="002C7298" w:rsidP="00A01797">
      <w:pPr>
        <w:pStyle w:val="Web"/>
        <w:spacing w:before="120" w:beforeAutospacing="0" w:after="0" w:afterAutospacing="0"/>
        <w:jc w:val="center"/>
        <w:rPr>
          <w:lang w:val="en-US"/>
        </w:rPr>
      </w:pPr>
      <w:r w:rsidRPr="00A01797">
        <w:rPr>
          <w:rStyle w:val="HTML"/>
          <w:b/>
          <w:sz w:val="24"/>
          <w:szCs w:val="24"/>
          <w:lang w:val="en-US"/>
        </w:rPr>
        <w:t>&gt;</w:t>
      </w:r>
      <w:r>
        <w:rPr>
          <w:lang w:val="en-US"/>
        </w:rPr>
        <w:t xml:space="preserve"> (</w:t>
      </w:r>
      <w:r w:rsidR="00187F31" w:rsidRPr="00187F31">
        <w:rPr>
          <w:i/>
        </w:rPr>
        <w:t>больше</w:t>
      </w:r>
      <w:r w:rsidR="00187F31" w:rsidRPr="00187F31">
        <w:rPr>
          <w:i/>
          <w:lang w:val="en-US"/>
        </w:rPr>
        <w:t xml:space="preserve"> – </w:t>
      </w:r>
      <w:r w:rsidRPr="00187F31">
        <w:rPr>
          <w:i/>
          <w:lang w:val="en-US"/>
        </w:rPr>
        <w:t>Greater Than</w:t>
      </w:r>
      <w:r>
        <w:rPr>
          <w:lang w:val="en-US"/>
        </w:rPr>
        <w:t>)</w:t>
      </w:r>
      <w:r w:rsidR="0007624E" w:rsidRPr="0007624E">
        <w:rPr>
          <w:lang w:val="en-US"/>
        </w:rPr>
        <w:t>,</w:t>
      </w:r>
    </w:p>
    <w:p w:rsidR="002C7298" w:rsidRPr="00E515BD" w:rsidRDefault="002C7298" w:rsidP="00A01797">
      <w:pPr>
        <w:pStyle w:val="Web"/>
        <w:spacing w:before="120" w:beforeAutospacing="0" w:after="0" w:afterAutospacing="0"/>
        <w:jc w:val="center"/>
      </w:pPr>
      <w:r w:rsidRPr="00E515BD">
        <w:rPr>
          <w:rStyle w:val="HTML"/>
          <w:b/>
          <w:sz w:val="24"/>
          <w:szCs w:val="24"/>
        </w:rPr>
        <w:t>&amp;</w:t>
      </w:r>
      <w:r w:rsidRPr="00E515BD">
        <w:t xml:space="preserve"> (</w:t>
      </w:r>
      <w:r w:rsidR="00187F31" w:rsidRPr="00187F31">
        <w:rPr>
          <w:i/>
        </w:rPr>
        <w:t>и</w:t>
      </w:r>
      <w:r w:rsidR="00187F31" w:rsidRPr="00E515BD">
        <w:rPr>
          <w:i/>
        </w:rPr>
        <w:t xml:space="preserve">, </w:t>
      </w:r>
      <w:r w:rsidR="00187F31" w:rsidRPr="00187F31">
        <w:rPr>
          <w:i/>
        </w:rPr>
        <w:t>амперсанд</w:t>
      </w:r>
      <w:r w:rsidR="00187F31" w:rsidRPr="00E515BD">
        <w:rPr>
          <w:i/>
        </w:rPr>
        <w:t xml:space="preserve"> – </w:t>
      </w:r>
      <w:r w:rsidRPr="00187F31">
        <w:rPr>
          <w:i/>
          <w:lang w:val="en-US"/>
        </w:rPr>
        <w:t>Ampersand</w:t>
      </w:r>
      <w:r w:rsidRPr="00E515BD">
        <w:t>)</w:t>
      </w:r>
      <w:r w:rsidR="0007624E" w:rsidRPr="00E515BD">
        <w:t>,</w:t>
      </w:r>
    </w:p>
    <w:p w:rsidR="002C7298" w:rsidRPr="00E515BD" w:rsidRDefault="002C7298" w:rsidP="00A01797">
      <w:pPr>
        <w:pStyle w:val="Web"/>
        <w:spacing w:before="120" w:beforeAutospacing="0" w:after="0" w:afterAutospacing="0"/>
        <w:jc w:val="center"/>
      </w:pPr>
      <w:r w:rsidRPr="00E515BD">
        <w:rPr>
          <w:rStyle w:val="HTML"/>
          <w:sz w:val="24"/>
          <w:szCs w:val="24"/>
        </w:rPr>
        <w:t>"</w:t>
      </w:r>
      <w:r w:rsidRPr="00E515BD">
        <w:rPr>
          <w:rStyle w:val="HTML"/>
        </w:rPr>
        <w:t xml:space="preserve"> </w:t>
      </w:r>
      <w:r w:rsidRPr="00E515BD">
        <w:t>(</w:t>
      </w:r>
      <w:r w:rsidR="00187F31" w:rsidRPr="00187F31">
        <w:rPr>
          <w:i/>
        </w:rPr>
        <w:t>двойные</w:t>
      </w:r>
      <w:r w:rsidR="00187F31" w:rsidRPr="00E515BD">
        <w:rPr>
          <w:i/>
        </w:rPr>
        <w:t xml:space="preserve"> </w:t>
      </w:r>
      <w:r w:rsidR="00187F31" w:rsidRPr="00187F31">
        <w:rPr>
          <w:i/>
        </w:rPr>
        <w:t>кавычки</w:t>
      </w:r>
      <w:r w:rsidR="00187F31" w:rsidRPr="00E515BD">
        <w:rPr>
          <w:i/>
        </w:rPr>
        <w:t xml:space="preserve"> – </w:t>
      </w:r>
      <w:r w:rsidRPr="00187F31">
        <w:rPr>
          <w:i/>
          <w:lang w:val="en-US"/>
        </w:rPr>
        <w:t>Double</w:t>
      </w:r>
      <w:r w:rsidRPr="00E515BD">
        <w:rPr>
          <w:i/>
        </w:rPr>
        <w:t xml:space="preserve"> </w:t>
      </w:r>
      <w:r w:rsidRPr="00187F31">
        <w:rPr>
          <w:i/>
          <w:lang w:val="en-US"/>
        </w:rPr>
        <w:t>Quote</w:t>
      </w:r>
      <w:r w:rsidRPr="00E515BD">
        <w:t>)</w:t>
      </w:r>
      <w:r w:rsidR="0007624E" w:rsidRPr="00E515BD">
        <w:t>.</w:t>
      </w:r>
    </w:p>
    <w:p w:rsidR="002C7298" w:rsidRDefault="002C7298" w:rsidP="00EB7AD7">
      <w:pPr>
        <w:pStyle w:val="Web"/>
        <w:spacing w:before="120" w:beforeAutospacing="0" w:after="0" w:afterAutospacing="0"/>
        <w:jc w:val="both"/>
      </w:pPr>
      <w:r>
        <w:rPr>
          <w:b/>
        </w:rPr>
        <w:lastRenderedPageBreak/>
        <w:t>Символ</w:t>
      </w:r>
      <w:r>
        <w:t xml:space="preserve"> табуляции, символ возврата каретки и символ перехода на новую строку считаются эквивалентными пробелу, а несколько следующих друг за другом пробелов и/или табуляций и/или символов возврата каретки и/или символов перехода на новую строку эквивалентны ровно одному пробелу, за исключением случая предварительно отформатированного текста.</w:t>
      </w:r>
    </w:p>
    <w:p w:rsidR="002C7298" w:rsidRPr="00726F05" w:rsidRDefault="002C7298" w:rsidP="00EB7AD7">
      <w:pPr>
        <w:pStyle w:val="Web"/>
        <w:spacing w:before="120" w:beforeAutospacing="0" w:after="0" w:afterAutospacing="0"/>
        <w:jc w:val="both"/>
      </w:pPr>
      <w:r w:rsidRPr="002C7298">
        <w:rPr>
          <w:b/>
        </w:rPr>
        <w:t>Тэги (</w:t>
      </w:r>
      <w:proofErr w:type="spellStart"/>
      <w:r w:rsidRPr="002C7298">
        <w:rPr>
          <w:b/>
        </w:rPr>
        <w:t>Tags</w:t>
      </w:r>
      <w:proofErr w:type="spellEnd"/>
      <w:r w:rsidRPr="002C7298">
        <w:rPr>
          <w:b/>
        </w:rPr>
        <w:t>, Флаги)</w:t>
      </w:r>
      <w:r>
        <w:t>. Флаги предназначены для форматирования и разметки документа. Л</w:t>
      </w:r>
      <w:r>
        <w:t>ю</w:t>
      </w:r>
      <w:r>
        <w:t xml:space="preserve">бой флаг начинается символом </w:t>
      </w:r>
      <w:r>
        <w:rPr>
          <w:rStyle w:val="HTML"/>
        </w:rPr>
        <w:t>&lt;</w:t>
      </w:r>
      <w:r>
        <w:t xml:space="preserve"> и заканчивается символом </w:t>
      </w:r>
      <w:r>
        <w:rPr>
          <w:rStyle w:val="HTML"/>
        </w:rPr>
        <w:t>&gt;</w:t>
      </w:r>
      <w:r>
        <w:t xml:space="preserve">. В названиях флагов строчные и прописные буквы считаются эквивалентными. Например, флаг </w:t>
      </w:r>
      <w:r>
        <w:rPr>
          <w:rStyle w:val="HTML"/>
        </w:rPr>
        <w:t>&lt;</w:t>
      </w:r>
      <w:proofErr w:type="spellStart"/>
      <w:r>
        <w:rPr>
          <w:rStyle w:val="HTML"/>
        </w:rPr>
        <w:t>br</w:t>
      </w:r>
      <w:proofErr w:type="spellEnd"/>
      <w:r>
        <w:rPr>
          <w:rStyle w:val="HTML"/>
        </w:rPr>
        <w:t>&gt;</w:t>
      </w:r>
      <w:r>
        <w:t xml:space="preserve"> может быть записан как </w:t>
      </w:r>
      <w:r>
        <w:rPr>
          <w:rStyle w:val="HTML"/>
        </w:rPr>
        <w:t>&lt;BR&gt;.</w:t>
      </w:r>
      <w:r>
        <w:t xml:space="preserve">   Существует два вида флагов: </w:t>
      </w:r>
      <w:r>
        <w:rPr>
          <w:i/>
        </w:rPr>
        <w:t>парные</w:t>
      </w:r>
      <w:r>
        <w:t xml:space="preserve"> и </w:t>
      </w:r>
      <w:r>
        <w:rPr>
          <w:i/>
        </w:rPr>
        <w:t>непарные</w:t>
      </w:r>
      <w:r>
        <w:t>. Действие любого парного флага начинается с того места, где встретился открывающий флаг и заканчивается при встрече с</w:t>
      </w:r>
      <w:r>
        <w:t>о</w:t>
      </w:r>
      <w:r>
        <w:t xml:space="preserve">ответствующего закрывающего флага (признаком которого является символ </w:t>
      </w:r>
      <w:r>
        <w:rPr>
          <w:rStyle w:val="HTML"/>
        </w:rPr>
        <w:t>/</w:t>
      </w:r>
      <w:r>
        <w:t xml:space="preserve">, следующий сразу после </w:t>
      </w:r>
      <w:r>
        <w:rPr>
          <w:rStyle w:val="HTML"/>
        </w:rPr>
        <w:t>&lt;</w:t>
      </w:r>
      <w:r>
        <w:t>) или конца файла. Например, текст, следующий за флагом курсивного наче</w:t>
      </w:r>
      <w:r>
        <w:t>р</w:t>
      </w:r>
      <w:r>
        <w:t xml:space="preserve">тания </w:t>
      </w:r>
      <w:r>
        <w:rPr>
          <w:rStyle w:val="HTML"/>
        </w:rPr>
        <w:t>&lt;I&gt;</w:t>
      </w:r>
      <w:r>
        <w:t xml:space="preserve"> и продолжающийся до его закрывающего парного флага </w:t>
      </w:r>
      <w:r>
        <w:rPr>
          <w:rStyle w:val="HTML"/>
        </w:rPr>
        <w:t>&lt;/I&gt;</w:t>
      </w:r>
      <w:r w:rsidR="00C42EC9" w:rsidRPr="00C42EC9">
        <w:rPr>
          <w:rStyle w:val="HTML"/>
          <w:rFonts w:ascii="Times New Roman" w:hAnsi="Times New Roman" w:cs="Times New Roman"/>
          <w:sz w:val="24"/>
          <w:szCs w:val="24"/>
        </w:rPr>
        <w:t>,</w:t>
      </w:r>
      <w:r>
        <w:t xml:space="preserve"> выводится на экран курсивом. </w:t>
      </w:r>
    </w:p>
    <w:p w:rsidR="002C7298" w:rsidRDefault="002C7298" w:rsidP="00165BFC">
      <w:pPr>
        <w:pStyle w:val="Web"/>
        <w:spacing w:before="120" w:beforeAutospacing="0" w:after="0" w:afterAutospacing="0"/>
        <w:ind w:firstLine="709"/>
        <w:jc w:val="both"/>
      </w:pPr>
      <w:r>
        <w:t xml:space="preserve">Непарный флаг вызывает </w:t>
      </w:r>
      <w:r w:rsidR="000655A7">
        <w:t>«</w:t>
      </w:r>
      <w:r>
        <w:t>единичное</w:t>
      </w:r>
      <w:r w:rsidR="000655A7">
        <w:t>»</w:t>
      </w:r>
      <w:r>
        <w:t xml:space="preserve"> действие в том месте, где он встречается. Например, флаг </w:t>
      </w:r>
      <w:r>
        <w:rPr>
          <w:rStyle w:val="HTML"/>
        </w:rPr>
        <w:t>&lt;BR&gt;</w:t>
      </w:r>
      <w:r>
        <w:t xml:space="preserve"> служит для перехода на новую строку при выводе текста.</w:t>
      </w:r>
    </w:p>
    <w:p w:rsidR="002C7298" w:rsidRDefault="002C7298" w:rsidP="00165BFC">
      <w:pPr>
        <w:pStyle w:val="Web"/>
        <w:spacing w:before="120" w:beforeAutospacing="0" w:after="0" w:afterAutospacing="0"/>
        <w:ind w:firstLine="709"/>
        <w:jc w:val="both"/>
      </w:pPr>
      <w:r>
        <w:t xml:space="preserve">Многие флаги могут включать дополнительные </w:t>
      </w:r>
      <w:r>
        <w:rPr>
          <w:i/>
        </w:rPr>
        <w:t>параметры</w:t>
      </w:r>
      <w:r>
        <w:t xml:space="preserve">, или </w:t>
      </w:r>
      <w:r>
        <w:rPr>
          <w:i/>
        </w:rPr>
        <w:t>атрибуты</w:t>
      </w:r>
      <w:r>
        <w:t>, модиф</w:t>
      </w:r>
      <w:r>
        <w:t>и</w:t>
      </w:r>
      <w:r>
        <w:t xml:space="preserve">цирующие эффект данного флага, например: </w:t>
      </w:r>
      <w:r>
        <w:rPr>
          <w:rStyle w:val="HTML"/>
        </w:rPr>
        <w:t>&lt;P&gt;</w:t>
      </w:r>
      <w:r w:rsidR="00F54301">
        <w:t xml:space="preserve"> –</w:t>
      </w:r>
      <w:r>
        <w:t xml:space="preserve"> флаг начала параграфа</w:t>
      </w:r>
      <w:r w:rsidR="00F54301">
        <w:t>;</w:t>
      </w:r>
      <w:r>
        <w:t xml:space="preserve"> </w:t>
      </w:r>
      <w:r>
        <w:rPr>
          <w:rStyle w:val="HTML"/>
        </w:rPr>
        <w:t>&lt;P ALIGN=CENTER&gt;</w:t>
      </w:r>
      <w:r>
        <w:t xml:space="preserve"> </w:t>
      </w:r>
      <w:r w:rsidR="00F54301">
        <w:t xml:space="preserve">– </w:t>
      </w:r>
      <w:r>
        <w:t xml:space="preserve">флаг начала параграфа, выровненного по центру окна. </w:t>
      </w:r>
    </w:p>
    <w:p w:rsidR="000C51B5" w:rsidRDefault="000C51B5" w:rsidP="000631A6">
      <w:pPr>
        <w:pStyle w:val="2"/>
        <w:ind w:firstLine="0"/>
        <w:jc w:val="left"/>
        <w:rPr>
          <w:b w:val="0"/>
          <w:i/>
          <w:szCs w:val="24"/>
        </w:rPr>
      </w:pPr>
    </w:p>
    <w:p w:rsidR="002C7298" w:rsidRPr="000631A6" w:rsidRDefault="000655A7" w:rsidP="000631A6">
      <w:pPr>
        <w:pStyle w:val="2"/>
        <w:ind w:firstLine="0"/>
        <w:jc w:val="left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0631A6" w:rsidRPr="000631A6">
        <w:rPr>
          <w:b w:val="0"/>
          <w:i/>
          <w:szCs w:val="24"/>
        </w:rPr>
        <w:t xml:space="preserve">.1.2. </w:t>
      </w:r>
      <w:r w:rsidR="002C7298" w:rsidRPr="000631A6">
        <w:rPr>
          <w:b w:val="0"/>
          <w:i/>
          <w:szCs w:val="24"/>
        </w:rPr>
        <w:t>Структура HTML-документа</w:t>
      </w:r>
    </w:p>
    <w:p w:rsidR="002C7298" w:rsidRDefault="002C7298" w:rsidP="0071249B">
      <w:pPr>
        <w:pStyle w:val="Web"/>
        <w:spacing w:before="120" w:beforeAutospacing="0" w:after="0" w:afterAutospacing="0"/>
        <w:ind w:firstLine="708"/>
        <w:jc w:val="both"/>
      </w:pPr>
      <w:proofErr w:type="gramStart"/>
      <w:r>
        <w:t>Типичный</w:t>
      </w:r>
      <w:proofErr w:type="gramEnd"/>
      <w:r>
        <w:t xml:space="preserve"> HTML-документ имеет </w:t>
      </w:r>
      <w:r>
        <w:rPr>
          <w:i/>
        </w:rPr>
        <w:t>головную часть</w:t>
      </w:r>
      <w:r>
        <w:t xml:space="preserve"> и </w:t>
      </w:r>
      <w:r>
        <w:rPr>
          <w:i/>
        </w:rPr>
        <w:t>тело</w:t>
      </w:r>
      <w:r>
        <w:t>. Начало документа отмеч</w:t>
      </w:r>
      <w:r>
        <w:t>а</w:t>
      </w:r>
      <w:r>
        <w:t xml:space="preserve">ется флагом </w:t>
      </w:r>
      <w:r>
        <w:rPr>
          <w:rStyle w:val="HTML"/>
        </w:rPr>
        <w:t>&lt;HTML&gt;</w:t>
      </w:r>
      <w:r>
        <w:t xml:space="preserve">, а конец </w:t>
      </w:r>
      <w:r w:rsidR="003D2A67">
        <w:t>–</w:t>
      </w:r>
      <w:r>
        <w:t xml:space="preserve"> флагом </w:t>
      </w:r>
      <w:r>
        <w:rPr>
          <w:rStyle w:val="HTML"/>
        </w:rPr>
        <w:t>&lt;/HTML&gt;</w:t>
      </w:r>
      <w:r>
        <w:t>.</w:t>
      </w:r>
    </w:p>
    <w:p w:rsidR="002C7298" w:rsidRDefault="002C7298" w:rsidP="000655A7">
      <w:pPr>
        <w:pStyle w:val="Web"/>
        <w:spacing w:before="120" w:beforeAutospacing="0" w:after="0" w:afterAutospacing="0"/>
        <w:rPr>
          <w:lang w:val="en-US"/>
        </w:rPr>
      </w:pPr>
      <w:r>
        <w:t>Синтаксис</w:t>
      </w:r>
    </w:p>
    <w:p w:rsidR="002C7298" w:rsidRPr="00E515BD" w:rsidRDefault="002C7298" w:rsidP="00657AEC">
      <w:pPr>
        <w:pStyle w:val="HTML0"/>
        <w:spacing w:before="120"/>
        <w:ind w:firstLine="1134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&lt;HTML&gt;</w:t>
      </w:r>
    </w:p>
    <w:p w:rsidR="002C7298" w:rsidRPr="00E515BD" w:rsidRDefault="002C7298" w:rsidP="00657AEC">
      <w:pPr>
        <w:pStyle w:val="HTML0"/>
        <w:spacing w:before="120"/>
        <w:ind w:firstLine="1134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&lt;HEAD&gt;&lt;TITLE&gt;...&lt;/TITLE&gt;</w:t>
      </w:r>
    </w:p>
    <w:p w:rsidR="002C7298" w:rsidRPr="00E515BD" w:rsidRDefault="002C7298" w:rsidP="00657AEC">
      <w:pPr>
        <w:pStyle w:val="HTML0"/>
        <w:spacing w:before="120"/>
        <w:ind w:firstLine="1134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&lt;/HEAD&gt;</w:t>
      </w:r>
    </w:p>
    <w:p w:rsidR="002C7298" w:rsidRPr="00E515BD" w:rsidRDefault="002C7298" w:rsidP="00657AEC">
      <w:pPr>
        <w:pStyle w:val="HTML0"/>
        <w:spacing w:before="120"/>
        <w:ind w:firstLine="1134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&lt;BODY&gt;...&lt;/BODY&gt;</w:t>
      </w:r>
    </w:p>
    <w:p w:rsidR="002C7298" w:rsidRPr="00E515BD" w:rsidRDefault="002C7298" w:rsidP="00657AEC">
      <w:pPr>
        <w:pStyle w:val="HTML0"/>
        <w:spacing w:before="120"/>
        <w:ind w:firstLine="1134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&lt;/HTML&gt;</w:t>
      </w:r>
    </w:p>
    <w:p w:rsidR="002C7298" w:rsidRPr="00726F05" w:rsidRDefault="002C7298" w:rsidP="000655A7">
      <w:pPr>
        <w:pStyle w:val="Web"/>
        <w:spacing w:before="120" w:beforeAutospacing="0" w:after="0" w:afterAutospacing="0"/>
        <w:rPr>
          <w:lang w:val="en-US"/>
        </w:rPr>
      </w:pPr>
      <w:r>
        <w:t>Пример</w:t>
      </w:r>
      <w:r w:rsidR="00657AEC" w:rsidRPr="00E515BD">
        <w:rPr>
          <w:lang w:val="en-US"/>
        </w:rPr>
        <w:t>: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  <w:lang w:val="en-US"/>
        </w:rPr>
      </w:pPr>
      <w:r w:rsidRPr="00E515BD">
        <w:rPr>
          <w:color w:val="244061" w:themeColor="accent1" w:themeShade="80"/>
          <w:lang w:val="en-US"/>
        </w:rPr>
        <w:t>&lt;HTML&gt;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  <w:lang w:val="en-US"/>
        </w:rPr>
      </w:pPr>
      <w:r w:rsidRPr="00E515BD">
        <w:rPr>
          <w:color w:val="244061" w:themeColor="accent1" w:themeShade="80"/>
          <w:lang w:val="en-US"/>
        </w:rPr>
        <w:t>&lt;HEAD&gt;&lt;TITLE&gt;</w:t>
      </w:r>
      <w:proofErr w:type="spellStart"/>
      <w:r w:rsidRPr="00E515BD">
        <w:rPr>
          <w:color w:val="244061" w:themeColor="accent1" w:themeShade="80"/>
          <w:lang w:val="en-US"/>
        </w:rPr>
        <w:t>Vasya's</w:t>
      </w:r>
      <w:proofErr w:type="spellEnd"/>
      <w:r w:rsidRPr="00E515BD">
        <w:rPr>
          <w:color w:val="244061" w:themeColor="accent1" w:themeShade="80"/>
          <w:lang w:val="en-US"/>
        </w:rPr>
        <w:t xml:space="preserve"> Homepage&lt;/TITLE&gt;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</w:rPr>
      </w:pPr>
      <w:r w:rsidRPr="00E515BD">
        <w:rPr>
          <w:color w:val="244061" w:themeColor="accent1" w:themeShade="80"/>
        </w:rPr>
        <w:t>&lt;/HEAD&gt;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</w:rPr>
      </w:pPr>
      <w:r w:rsidRPr="00E515BD">
        <w:rPr>
          <w:color w:val="244061" w:themeColor="accent1" w:themeShade="80"/>
        </w:rPr>
        <w:t>&lt;BODY&gt;Добро пожаловать ко мне в гости!&lt;BR&gt;Рад вас видеть у себя дома.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</w:rPr>
      </w:pPr>
      <w:r w:rsidRPr="00E515BD">
        <w:rPr>
          <w:color w:val="244061" w:themeColor="accent1" w:themeShade="80"/>
        </w:rPr>
        <w:t>&lt;/BODY&gt;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</w:rPr>
      </w:pPr>
      <w:r w:rsidRPr="00E515BD">
        <w:rPr>
          <w:color w:val="244061" w:themeColor="accent1" w:themeShade="80"/>
        </w:rPr>
        <w:t>&lt;/HTML&gt;</w:t>
      </w:r>
    </w:p>
    <w:p w:rsidR="003B2FE7" w:rsidRDefault="002C7298" w:rsidP="003B2FE7">
      <w:pPr>
        <w:pStyle w:val="Web"/>
        <w:spacing w:before="120" w:beforeAutospacing="0" w:after="0" w:afterAutospacing="0"/>
        <w:jc w:val="both"/>
      </w:pPr>
      <w:r w:rsidRPr="000631A6">
        <w:rPr>
          <w:b/>
        </w:rPr>
        <w:t xml:space="preserve">Головная часть документа </w:t>
      </w:r>
      <w:r w:rsidR="000631A6" w:rsidRPr="000631A6">
        <w:rPr>
          <w:b/>
        </w:rPr>
        <w:t>(</w:t>
      </w:r>
      <w:r w:rsidR="000631A6" w:rsidRPr="003B2FE7">
        <w:rPr>
          <w:b/>
          <w:lang w:val="en-US"/>
        </w:rPr>
        <w:t>Head</w:t>
      </w:r>
      <w:r w:rsidR="000631A6" w:rsidRPr="000631A6">
        <w:rPr>
          <w:b/>
        </w:rPr>
        <w:t>).</w:t>
      </w:r>
      <w:r w:rsidR="000631A6" w:rsidRPr="000631A6">
        <w:t xml:space="preserve"> </w:t>
      </w:r>
      <w:r w:rsidR="000631A6">
        <w:t xml:space="preserve">Головная часть документа является служебной. Она обычно включает в себя </w:t>
      </w:r>
      <w:r w:rsidR="000631A6">
        <w:rPr>
          <w:i/>
        </w:rPr>
        <w:t>название документа</w:t>
      </w:r>
      <w:r w:rsidR="000631A6">
        <w:t xml:space="preserve"> (см. далее). Кроме того, в нее часто помещается </w:t>
      </w:r>
      <w:r w:rsidR="000631A6">
        <w:rPr>
          <w:i/>
        </w:rPr>
        <w:t>&lt;META&gt;-информация</w:t>
      </w:r>
      <w:r w:rsidR="000631A6">
        <w:t xml:space="preserve"> </w:t>
      </w:r>
      <w:r w:rsidR="003B2FE7">
        <w:t>–</w:t>
      </w:r>
      <w:r w:rsidR="000631A6">
        <w:t xml:space="preserve"> ключевые слова и описание документа, которые читаются некот</w:t>
      </w:r>
      <w:r w:rsidR="000631A6">
        <w:t>о</w:t>
      </w:r>
      <w:r w:rsidR="000631A6">
        <w:t>рыми программами-роботами.</w:t>
      </w:r>
      <w:r w:rsidR="003B2FE7">
        <w:t xml:space="preserve"> </w:t>
      </w:r>
    </w:p>
    <w:p w:rsidR="002C7298" w:rsidRPr="00726F05" w:rsidRDefault="002C7298" w:rsidP="003B2FE7">
      <w:pPr>
        <w:pStyle w:val="Web"/>
        <w:spacing w:before="120" w:beforeAutospacing="0" w:after="0" w:afterAutospacing="0"/>
        <w:jc w:val="both"/>
        <w:rPr>
          <w:lang w:val="en-US"/>
        </w:rPr>
      </w:pPr>
      <w:r>
        <w:t>Синтаксис</w:t>
      </w:r>
    </w:p>
    <w:p w:rsidR="002C7298" w:rsidRPr="00E515BD" w:rsidRDefault="002C7298" w:rsidP="003B2FE7">
      <w:pPr>
        <w:pStyle w:val="HTML0"/>
        <w:spacing w:before="120"/>
        <w:ind w:firstLine="1134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&lt;HEAD&gt;...&lt;/HEAD&gt;</w:t>
      </w:r>
    </w:p>
    <w:p w:rsidR="002C7298" w:rsidRPr="00726F05" w:rsidRDefault="002C7298" w:rsidP="000655A7">
      <w:pPr>
        <w:pStyle w:val="Web"/>
        <w:spacing w:before="120" w:beforeAutospacing="0" w:after="0" w:afterAutospacing="0"/>
        <w:rPr>
          <w:lang w:val="en-US"/>
        </w:rPr>
      </w:pPr>
      <w:r>
        <w:t>Пример</w:t>
      </w:r>
      <w:r w:rsidR="003B2FE7" w:rsidRPr="00E515BD">
        <w:rPr>
          <w:lang w:val="en-US"/>
        </w:rPr>
        <w:t>:</w:t>
      </w:r>
    </w:p>
    <w:p w:rsidR="002C7298" w:rsidRPr="00E515BD" w:rsidRDefault="002C7298" w:rsidP="000655A7">
      <w:pPr>
        <w:pStyle w:val="HTML0"/>
        <w:spacing w:before="120"/>
        <w:rPr>
          <w:color w:val="244061" w:themeColor="accent1" w:themeShade="80"/>
          <w:lang w:val="en-US"/>
        </w:rPr>
      </w:pPr>
      <w:r w:rsidRPr="00E515BD">
        <w:rPr>
          <w:color w:val="244061" w:themeColor="accent1" w:themeShade="80"/>
          <w:lang w:val="en-US"/>
        </w:rPr>
        <w:t xml:space="preserve">&lt;HEAD&gt;&lt;TITLE&gt;Caucasian </w:t>
      </w:r>
      <w:proofErr w:type="spellStart"/>
      <w:r w:rsidRPr="00E515BD">
        <w:rPr>
          <w:color w:val="244061" w:themeColor="accent1" w:themeShade="80"/>
          <w:lang w:val="en-US"/>
        </w:rPr>
        <w:t>Ovcharka</w:t>
      </w:r>
      <w:proofErr w:type="spellEnd"/>
      <w:r w:rsidRPr="00E515BD">
        <w:rPr>
          <w:color w:val="244061" w:themeColor="accent1" w:themeShade="80"/>
          <w:lang w:val="en-US"/>
        </w:rPr>
        <w:t xml:space="preserve"> Homepage&lt;/TITLE&gt;&lt;/HEAD&gt;</w:t>
      </w:r>
    </w:p>
    <w:p w:rsidR="002C7298" w:rsidRPr="000631A6" w:rsidRDefault="002C7298" w:rsidP="000655A7">
      <w:pPr>
        <w:pStyle w:val="Web"/>
        <w:spacing w:before="120" w:beforeAutospacing="0" w:after="0" w:afterAutospacing="0"/>
        <w:jc w:val="both"/>
        <w:rPr>
          <w:b/>
        </w:rPr>
      </w:pPr>
      <w:r w:rsidRPr="000631A6">
        <w:rPr>
          <w:b/>
        </w:rPr>
        <w:t xml:space="preserve">Название документа </w:t>
      </w:r>
      <w:r w:rsidR="000631A6" w:rsidRPr="000631A6">
        <w:rPr>
          <w:b/>
        </w:rPr>
        <w:t>(</w:t>
      </w:r>
      <w:r w:rsidR="000631A6" w:rsidRPr="004E7FE3">
        <w:rPr>
          <w:b/>
          <w:lang w:val="en-US"/>
        </w:rPr>
        <w:t>Title</w:t>
      </w:r>
      <w:r w:rsidR="000631A6" w:rsidRPr="000631A6">
        <w:rPr>
          <w:b/>
        </w:rPr>
        <w:t>).</w:t>
      </w:r>
      <w:r w:rsidR="000631A6">
        <w:t xml:space="preserve"> Название документа помещается внутри его головной части. Оно выводится не вместе с самим документом, а в полосе заголовка окна программы пр</w:t>
      </w:r>
      <w:r w:rsidR="000631A6">
        <w:t>о</w:t>
      </w:r>
      <w:r w:rsidR="000631A6">
        <w:lastRenderedPageBreak/>
        <w:t xml:space="preserve">смотра. Оно также используется и для других целей. Например, когда программа просмотра создает так называемую </w:t>
      </w:r>
      <w:r w:rsidR="000631A6">
        <w:rPr>
          <w:i/>
        </w:rPr>
        <w:t>закладку,</w:t>
      </w:r>
      <w:r w:rsidR="000631A6">
        <w:t xml:space="preserve"> то есть запоминает местонахождение документа, к кот</w:t>
      </w:r>
      <w:r w:rsidR="000631A6">
        <w:t>о</w:t>
      </w:r>
      <w:r w:rsidR="000631A6">
        <w:t>рому предполагает</w:t>
      </w:r>
      <w:r w:rsidR="009A2459">
        <w:t>ся</w:t>
      </w:r>
      <w:r w:rsidR="000631A6">
        <w:t xml:space="preserve"> в дальнейшем вернуться, этой закладке присваивается имя, которое б</w:t>
      </w:r>
      <w:r w:rsidR="000631A6">
        <w:t>е</w:t>
      </w:r>
      <w:r w:rsidR="000631A6">
        <w:t xml:space="preserve">рется из названия документа. Поле </w:t>
      </w:r>
      <w:r w:rsidR="000631A6" w:rsidRPr="009A2459">
        <w:rPr>
          <w:i/>
          <w:lang w:val="en-US"/>
        </w:rPr>
        <w:t>title</w:t>
      </w:r>
      <w:r w:rsidR="000631A6">
        <w:t xml:space="preserve"> в документе является обязательным. Его не следует делать длиннее 64 символов. Название документа должно быть осмысленным, поскольку это поле читается программами-роботами и заносится в базы данных поисковых систем. </w:t>
      </w:r>
    </w:p>
    <w:p w:rsidR="002C7298" w:rsidRDefault="002C7298" w:rsidP="000655A7">
      <w:pPr>
        <w:pStyle w:val="Web"/>
        <w:spacing w:before="120" w:beforeAutospacing="0" w:after="0" w:afterAutospacing="0"/>
        <w:jc w:val="both"/>
        <w:rPr>
          <w:lang w:val="en-US"/>
        </w:rPr>
      </w:pPr>
      <w:r>
        <w:t>Синтаксис</w:t>
      </w:r>
    </w:p>
    <w:p w:rsidR="002C7298" w:rsidRPr="00E515BD" w:rsidRDefault="002C7298" w:rsidP="007F5E12">
      <w:pPr>
        <w:pStyle w:val="HTML0"/>
        <w:spacing w:before="120"/>
        <w:ind w:firstLine="1134"/>
        <w:jc w:val="both"/>
        <w:rPr>
          <w:color w:val="632423" w:themeColor="accent2" w:themeShade="80"/>
          <w:lang w:val="en-US"/>
        </w:rPr>
      </w:pPr>
      <w:r w:rsidRPr="00E515BD">
        <w:rPr>
          <w:color w:val="632423" w:themeColor="accent2" w:themeShade="80"/>
          <w:lang w:val="en-US"/>
        </w:rPr>
        <w:t>&lt;TITLE&gt;...&lt;/TITLE&gt;</w:t>
      </w:r>
    </w:p>
    <w:p w:rsidR="002C7298" w:rsidRDefault="002C7298" w:rsidP="000655A7">
      <w:pPr>
        <w:pStyle w:val="Web"/>
        <w:spacing w:before="120" w:beforeAutospacing="0" w:after="0" w:afterAutospacing="0"/>
        <w:jc w:val="both"/>
        <w:rPr>
          <w:lang w:val="en-US"/>
        </w:rPr>
      </w:pPr>
      <w:r>
        <w:t>Пример</w:t>
      </w:r>
      <w:r w:rsidR="007F5E12" w:rsidRPr="00E515BD">
        <w:rPr>
          <w:lang w:val="en-US"/>
        </w:rPr>
        <w:t>:</w:t>
      </w:r>
    </w:p>
    <w:p w:rsidR="002C7298" w:rsidRPr="00E515BD" w:rsidRDefault="002C7298" w:rsidP="000655A7">
      <w:pPr>
        <w:pStyle w:val="HTML0"/>
        <w:spacing w:before="120"/>
        <w:jc w:val="both"/>
        <w:rPr>
          <w:color w:val="244061" w:themeColor="accent1" w:themeShade="80"/>
          <w:lang w:val="en-US"/>
        </w:rPr>
      </w:pPr>
      <w:r w:rsidRPr="00E515BD">
        <w:rPr>
          <w:color w:val="244061" w:themeColor="accent1" w:themeShade="80"/>
          <w:lang w:val="en-US"/>
        </w:rPr>
        <w:t xml:space="preserve">&lt;HEAD&gt;&lt;TITLE&gt;Caucasian </w:t>
      </w:r>
      <w:proofErr w:type="spellStart"/>
      <w:r w:rsidRPr="00E515BD">
        <w:rPr>
          <w:color w:val="244061" w:themeColor="accent1" w:themeShade="80"/>
          <w:lang w:val="en-US"/>
        </w:rPr>
        <w:t>Ovcharka</w:t>
      </w:r>
      <w:proofErr w:type="spellEnd"/>
      <w:r w:rsidRPr="00E515BD">
        <w:rPr>
          <w:color w:val="244061" w:themeColor="accent1" w:themeShade="80"/>
          <w:lang w:val="en-US"/>
        </w:rPr>
        <w:t xml:space="preserve"> Homepage&lt;/TITLE&gt;&lt;/HEAD&gt; </w:t>
      </w:r>
    </w:p>
    <w:p w:rsidR="000631A6" w:rsidRDefault="002C7298" w:rsidP="000655A7">
      <w:pPr>
        <w:pStyle w:val="Web"/>
        <w:spacing w:before="120" w:beforeAutospacing="0" w:after="0" w:afterAutospacing="0"/>
        <w:jc w:val="both"/>
      </w:pPr>
      <w:r w:rsidRPr="000631A6">
        <w:rPr>
          <w:b/>
        </w:rPr>
        <w:t>Тело (</w:t>
      </w:r>
      <w:proofErr w:type="spellStart"/>
      <w:r w:rsidRPr="000631A6">
        <w:rPr>
          <w:b/>
        </w:rPr>
        <w:t>Body</w:t>
      </w:r>
      <w:proofErr w:type="spellEnd"/>
      <w:r w:rsidRPr="000631A6">
        <w:rPr>
          <w:b/>
        </w:rPr>
        <w:t>)</w:t>
      </w:r>
      <w:r w:rsidR="000631A6" w:rsidRPr="000631A6">
        <w:rPr>
          <w:b/>
        </w:rPr>
        <w:t>.</w:t>
      </w:r>
      <w:r w:rsidR="000631A6">
        <w:t xml:space="preserve"> Определяет "видимую" часть HTML-документа. В документе должно быть только одно тело.</w:t>
      </w:r>
    </w:p>
    <w:p w:rsidR="002C7298" w:rsidRPr="00726F05" w:rsidRDefault="002C7298" w:rsidP="000655A7">
      <w:pPr>
        <w:pStyle w:val="Web"/>
        <w:spacing w:before="120" w:beforeAutospacing="0" w:after="0" w:afterAutospacing="0"/>
        <w:jc w:val="both"/>
      </w:pPr>
      <w:r>
        <w:t>Синтаксис</w:t>
      </w:r>
      <w:r w:rsidRPr="00726F05">
        <w:t xml:space="preserve"> </w:t>
      </w:r>
    </w:p>
    <w:p w:rsidR="002C7298" w:rsidRPr="00E515BD" w:rsidRDefault="002C7298" w:rsidP="007F5E12">
      <w:pPr>
        <w:pStyle w:val="HTML0"/>
        <w:spacing w:before="120"/>
        <w:ind w:firstLine="1134"/>
        <w:jc w:val="both"/>
        <w:rPr>
          <w:color w:val="632423" w:themeColor="accent2" w:themeShade="80"/>
        </w:rPr>
      </w:pPr>
      <w:r w:rsidRPr="00E515BD">
        <w:rPr>
          <w:color w:val="632423" w:themeColor="accent2" w:themeShade="80"/>
        </w:rPr>
        <w:t>&lt;</w:t>
      </w:r>
      <w:r w:rsidRPr="00E515BD">
        <w:rPr>
          <w:color w:val="632423" w:themeColor="accent2" w:themeShade="80"/>
          <w:lang w:val="en-US"/>
        </w:rPr>
        <w:t>BODY</w:t>
      </w:r>
      <w:r w:rsidRPr="00E515BD">
        <w:rPr>
          <w:color w:val="632423" w:themeColor="accent2" w:themeShade="80"/>
        </w:rPr>
        <w:t>&gt;...&lt;/</w:t>
      </w:r>
      <w:r w:rsidRPr="00E515BD">
        <w:rPr>
          <w:color w:val="632423" w:themeColor="accent2" w:themeShade="80"/>
          <w:lang w:val="en-US"/>
        </w:rPr>
        <w:t>BODY</w:t>
      </w:r>
      <w:r w:rsidRPr="00E515BD">
        <w:rPr>
          <w:color w:val="632423" w:themeColor="accent2" w:themeShade="80"/>
        </w:rPr>
        <w:t>&gt;</w:t>
      </w:r>
    </w:p>
    <w:p w:rsidR="002C7298" w:rsidRDefault="002C7298" w:rsidP="000655A7">
      <w:pPr>
        <w:pStyle w:val="Web"/>
        <w:spacing w:before="120" w:beforeAutospacing="0" w:after="0" w:afterAutospacing="0"/>
        <w:jc w:val="both"/>
      </w:pPr>
      <w:r>
        <w:t>Пример</w:t>
      </w:r>
      <w:r w:rsidR="007F5E12">
        <w:t>:</w:t>
      </w:r>
    </w:p>
    <w:p w:rsidR="002C7298" w:rsidRPr="00E515BD" w:rsidRDefault="002C7298" w:rsidP="000655A7">
      <w:pPr>
        <w:pStyle w:val="HTML0"/>
        <w:spacing w:before="120"/>
        <w:jc w:val="both"/>
        <w:rPr>
          <w:color w:val="0F243E" w:themeColor="text2" w:themeShade="80"/>
        </w:rPr>
      </w:pPr>
      <w:r w:rsidRPr="00E515BD">
        <w:rPr>
          <w:color w:val="0F243E" w:themeColor="text2" w:themeShade="80"/>
        </w:rPr>
        <w:t>&lt;BODY</w:t>
      </w:r>
      <w:proofErr w:type="gramStart"/>
      <w:r w:rsidRPr="00E515BD">
        <w:rPr>
          <w:color w:val="0F243E" w:themeColor="text2" w:themeShade="80"/>
        </w:rPr>
        <w:t>&gt;Э</w:t>
      </w:r>
      <w:proofErr w:type="gramEnd"/>
      <w:r w:rsidRPr="00E515BD">
        <w:rPr>
          <w:color w:val="0F243E" w:themeColor="text2" w:themeShade="80"/>
        </w:rPr>
        <w:t>то крошечный HTML-документ.&lt;/BODY&gt;</w:t>
      </w:r>
    </w:p>
    <w:p w:rsidR="000631A6" w:rsidRDefault="002C7298" w:rsidP="000655A7">
      <w:pPr>
        <w:pStyle w:val="Web"/>
        <w:spacing w:before="120" w:beforeAutospacing="0" w:after="0" w:afterAutospacing="0"/>
        <w:jc w:val="both"/>
      </w:pPr>
      <w:r w:rsidRPr="000631A6">
        <w:rPr>
          <w:b/>
        </w:rPr>
        <w:t>Комментарий (</w:t>
      </w:r>
      <w:proofErr w:type="spellStart"/>
      <w:r w:rsidRPr="000631A6">
        <w:rPr>
          <w:b/>
        </w:rPr>
        <w:t>Comment</w:t>
      </w:r>
      <w:proofErr w:type="spellEnd"/>
      <w:r w:rsidRPr="000631A6">
        <w:rPr>
          <w:b/>
        </w:rPr>
        <w:t>)</w:t>
      </w:r>
      <w:r w:rsidR="000631A6" w:rsidRPr="000631A6">
        <w:rPr>
          <w:b/>
        </w:rPr>
        <w:t>.</w:t>
      </w:r>
      <w:r w:rsidR="000631A6">
        <w:t xml:space="preserve"> Комментарий</w:t>
      </w:r>
      <w:r w:rsidR="000631A6">
        <w:rPr>
          <w:i/>
        </w:rPr>
        <w:t xml:space="preserve"> </w:t>
      </w:r>
      <w:r w:rsidR="007F5E12" w:rsidRPr="007F5E12">
        <w:t>–</w:t>
      </w:r>
      <w:r w:rsidR="000631A6">
        <w:rPr>
          <w:i/>
        </w:rPr>
        <w:t xml:space="preserve"> </w:t>
      </w:r>
      <w:r w:rsidR="000631A6">
        <w:t xml:space="preserve">это текст, который </w:t>
      </w:r>
      <w:proofErr w:type="gramStart"/>
      <w:r w:rsidR="000631A6">
        <w:t>игнорируется программой</w:t>
      </w:r>
      <w:proofErr w:type="gramEnd"/>
      <w:r w:rsidR="000631A6">
        <w:t xml:space="preserve"> просмотра. Комментарий предназначен в первую очередь для самого автора документа и может содержать дату с</w:t>
      </w:r>
      <w:r w:rsidR="00F80578">
        <w:t>оздания, версию, замечания и т.</w:t>
      </w:r>
      <w:r w:rsidR="000631A6">
        <w:t>п. Комментарии могут находиться в любой части документа, но не внутри флагов.</w:t>
      </w:r>
    </w:p>
    <w:p w:rsidR="002C7298" w:rsidRPr="002C7298" w:rsidRDefault="002C7298" w:rsidP="000655A7">
      <w:pPr>
        <w:pStyle w:val="Web"/>
        <w:spacing w:before="120" w:beforeAutospacing="0" w:after="0" w:afterAutospacing="0"/>
        <w:jc w:val="both"/>
        <w:rPr>
          <w:lang w:val="en-US"/>
        </w:rPr>
      </w:pPr>
      <w:r>
        <w:t>Синтаксис</w:t>
      </w:r>
    </w:p>
    <w:p w:rsidR="002C7298" w:rsidRPr="00E515BD" w:rsidRDefault="002C7298" w:rsidP="00F80578">
      <w:pPr>
        <w:pStyle w:val="HTML0"/>
        <w:spacing w:before="120"/>
        <w:ind w:firstLine="1134"/>
        <w:jc w:val="both"/>
        <w:rPr>
          <w:color w:val="632423" w:themeColor="accent2" w:themeShade="80"/>
          <w:lang w:val="en-US"/>
        </w:rPr>
      </w:pPr>
      <w:proofErr w:type="gramStart"/>
      <w:r w:rsidRPr="00E515BD">
        <w:rPr>
          <w:color w:val="632423" w:themeColor="accent2" w:themeShade="80"/>
          <w:lang w:val="en-US"/>
        </w:rPr>
        <w:t>&lt;!--</w:t>
      </w:r>
      <w:proofErr w:type="gramEnd"/>
      <w:r w:rsidRPr="00E515BD">
        <w:rPr>
          <w:color w:val="632423" w:themeColor="accent2" w:themeShade="80"/>
          <w:lang w:val="en-US"/>
        </w:rPr>
        <w:t xml:space="preserve"> </w:t>
      </w:r>
      <w:r w:rsidRPr="00E515BD">
        <w:rPr>
          <w:i/>
          <w:color w:val="632423" w:themeColor="accent2" w:themeShade="80"/>
        </w:rPr>
        <w:t>текст</w:t>
      </w:r>
      <w:r w:rsidRPr="00E515BD">
        <w:rPr>
          <w:i/>
          <w:color w:val="632423" w:themeColor="accent2" w:themeShade="80"/>
          <w:lang w:val="en-US"/>
        </w:rPr>
        <w:t>_</w:t>
      </w:r>
      <w:r w:rsidRPr="00E515BD">
        <w:rPr>
          <w:i/>
          <w:color w:val="632423" w:themeColor="accent2" w:themeShade="80"/>
        </w:rPr>
        <w:t>комментария</w:t>
      </w:r>
      <w:r w:rsidRPr="00E515BD">
        <w:rPr>
          <w:color w:val="632423" w:themeColor="accent2" w:themeShade="80"/>
          <w:lang w:val="en-US"/>
        </w:rPr>
        <w:t xml:space="preserve"> --&gt;</w:t>
      </w:r>
    </w:p>
    <w:p w:rsidR="002C7298" w:rsidRDefault="002C7298" w:rsidP="000655A7">
      <w:pPr>
        <w:pStyle w:val="Web"/>
        <w:spacing w:before="120" w:beforeAutospacing="0" w:after="0" w:afterAutospacing="0"/>
        <w:jc w:val="both"/>
        <w:rPr>
          <w:lang w:val="en-US"/>
        </w:rPr>
      </w:pPr>
      <w:r>
        <w:t>Пример</w:t>
      </w:r>
      <w:r w:rsidR="00F80578" w:rsidRPr="00E515BD">
        <w:rPr>
          <w:lang w:val="en-US"/>
        </w:rPr>
        <w:t>:</w:t>
      </w:r>
    </w:p>
    <w:p w:rsidR="002C7298" w:rsidRPr="00E515BD" w:rsidRDefault="002C7298" w:rsidP="000655A7">
      <w:pPr>
        <w:pStyle w:val="HTML0"/>
        <w:spacing w:before="120"/>
        <w:jc w:val="both"/>
        <w:rPr>
          <w:color w:val="0F243E" w:themeColor="text2" w:themeShade="80"/>
          <w:lang w:val="en-US"/>
        </w:rPr>
      </w:pPr>
      <w:proofErr w:type="gramStart"/>
      <w:r w:rsidRPr="00E515BD">
        <w:rPr>
          <w:color w:val="0F243E" w:themeColor="text2" w:themeShade="80"/>
          <w:lang w:val="en-US"/>
        </w:rPr>
        <w:t>&lt;!--</w:t>
      </w:r>
      <w:proofErr w:type="gramEnd"/>
      <w:r w:rsidRPr="00E515BD">
        <w:rPr>
          <w:color w:val="0F243E" w:themeColor="text2" w:themeShade="80"/>
          <w:lang w:val="en-US"/>
        </w:rPr>
        <w:t xml:space="preserve"> This document was created from RTF source by </w:t>
      </w:r>
      <w:proofErr w:type="spellStart"/>
      <w:r w:rsidRPr="00E515BD">
        <w:rPr>
          <w:color w:val="0F243E" w:themeColor="text2" w:themeShade="80"/>
          <w:lang w:val="en-US"/>
        </w:rPr>
        <w:t>rtftohtml</w:t>
      </w:r>
      <w:proofErr w:type="spellEnd"/>
      <w:r w:rsidRPr="00E515BD">
        <w:rPr>
          <w:color w:val="0F243E" w:themeColor="text2" w:themeShade="80"/>
          <w:lang w:val="en-US"/>
        </w:rPr>
        <w:t xml:space="preserve"> version 2.7.5 --&gt;</w:t>
      </w:r>
    </w:p>
    <w:p w:rsidR="002C7298" w:rsidRDefault="002C7298" w:rsidP="000655A7">
      <w:pPr>
        <w:pStyle w:val="Web"/>
        <w:spacing w:before="120" w:beforeAutospacing="0" w:after="0" w:afterAutospacing="0"/>
        <w:jc w:val="both"/>
      </w:pPr>
      <w:r>
        <w:t xml:space="preserve">В виде комментария в HTML-файл могут быть помещены различные инструкции для WWW-сервера и других служебных программ. Например, при </w:t>
      </w:r>
      <w:proofErr w:type="spellStart"/>
      <w:r>
        <w:t>сответствующей</w:t>
      </w:r>
      <w:proofErr w:type="spellEnd"/>
      <w:r>
        <w:t xml:space="preserve"> настройке WWW-сервера комментарий </w:t>
      </w:r>
      <w:r>
        <w:rPr>
          <w:rStyle w:val="HTML"/>
        </w:rPr>
        <w:t>&lt;!--#</w:t>
      </w:r>
      <w:proofErr w:type="spellStart"/>
      <w:r>
        <w:rPr>
          <w:rStyle w:val="HTML"/>
        </w:rPr>
        <w:t>exec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cgi</w:t>
      </w:r>
      <w:proofErr w:type="spellEnd"/>
      <w:r>
        <w:rPr>
          <w:rStyle w:val="HTML"/>
        </w:rPr>
        <w:t>="/</w:t>
      </w:r>
      <w:proofErr w:type="spellStart"/>
      <w:r>
        <w:rPr>
          <w:rStyle w:val="HTML"/>
        </w:rPr>
        <w:t>cgi-bin</w:t>
      </w:r>
      <w:proofErr w:type="spellEnd"/>
      <w:r>
        <w:rPr>
          <w:rStyle w:val="HTML"/>
        </w:rPr>
        <w:t>/</w:t>
      </w:r>
      <w:proofErr w:type="spellStart"/>
      <w:r>
        <w:rPr>
          <w:rStyle w:val="HTML"/>
        </w:rPr>
        <w:t>counter</w:t>
      </w:r>
      <w:proofErr w:type="spellEnd"/>
      <w:r>
        <w:rPr>
          <w:rStyle w:val="HTML"/>
        </w:rPr>
        <w:t>"--&gt;</w:t>
      </w:r>
      <w:r>
        <w:t xml:space="preserve">, включенный в HTML-файл, будет вызывать запуск программы </w:t>
      </w:r>
      <w:proofErr w:type="spellStart"/>
      <w:r>
        <w:rPr>
          <w:rStyle w:val="HTML"/>
        </w:rPr>
        <w:t>counter</w:t>
      </w:r>
      <w:proofErr w:type="spellEnd"/>
      <w:r>
        <w:t xml:space="preserve"> каждый раз, когда кто-нибудь "берет" этот файл с сервера.</w:t>
      </w:r>
    </w:p>
    <w:p w:rsidR="00F8776B" w:rsidRPr="00E515BD" w:rsidRDefault="00365376" w:rsidP="000655A7">
      <w:pPr>
        <w:pStyle w:val="2"/>
        <w:spacing w:before="120"/>
        <w:ind w:firstLine="0"/>
        <w:jc w:val="left"/>
        <w:rPr>
          <w:b w:val="0"/>
          <w:i/>
        </w:rPr>
      </w:pPr>
      <w:r w:rsidRPr="00365376">
        <w:rPr>
          <w:b w:val="0"/>
          <w:i/>
        </w:rPr>
        <w:t>4</w:t>
      </w:r>
      <w:r w:rsidR="00076E65" w:rsidRPr="00365376">
        <w:rPr>
          <w:b w:val="0"/>
          <w:i/>
        </w:rPr>
        <w:t>.1.</w:t>
      </w:r>
      <w:r w:rsidR="00E515BD">
        <w:rPr>
          <w:b w:val="0"/>
          <w:i/>
        </w:rPr>
        <w:t>3</w:t>
      </w:r>
      <w:r w:rsidR="00076E65" w:rsidRPr="00365376">
        <w:rPr>
          <w:b w:val="0"/>
          <w:i/>
        </w:rPr>
        <w:t xml:space="preserve">. </w:t>
      </w:r>
      <w:r w:rsidR="00F8776B" w:rsidRPr="00365376">
        <w:rPr>
          <w:b w:val="0"/>
          <w:i/>
        </w:rPr>
        <w:t>Таблицы (</w:t>
      </w:r>
      <w:proofErr w:type="spellStart"/>
      <w:r w:rsidR="00F8776B" w:rsidRPr="00365376">
        <w:rPr>
          <w:b w:val="0"/>
          <w:i/>
        </w:rPr>
        <w:t>Tables</w:t>
      </w:r>
      <w:proofErr w:type="spellEnd"/>
      <w:r w:rsidR="00F8776B" w:rsidRPr="00365376">
        <w:rPr>
          <w:b w:val="0"/>
          <w:i/>
        </w:rPr>
        <w:t>)</w:t>
      </w:r>
      <w:r w:rsidR="00E515BD">
        <w:rPr>
          <w:b w:val="0"/>
          <w:i/>
        </w:rPr>
        <w:t xml:space="preserve"> в </w:t>
      </w:r>
      <w:r w:rsidR="00E515BD">
        <w:rPr>
          <w:b w:val="0"/>
          <w:i/>
          <w:lang w:val="en-US"/>
        </w:rPr>
        <w:t>HTML-</w:t>
      </w:r>
      <w:r w:rsidR="00E515BD">
        <w:rPr>
          <w:b w:val="0"/>
          <w:i/>
        </w:rPr>
        <w:t>документах</w:t>
      </w:r>
    </w:p>
    <w:p w:rsidR="00365376" w:rsidRDefault="00F8776B" w:rsidP="000655A7">
      <w:pPr>
        <w:pStyle w:val="Web"/>
        <w:spacing w:before="120" w:beforeAutospacing="0" w:after="0" w:afterAutospacing="0"/>
        <w:ind w:firstLine="561"/>
        <w:jc w:val="both"/>
      </w:pPr>
      <w:r>
        <w:t>Таблицы в HTML</w:t>
      </w:r>
      <w:r w:rsidR="00365376">
        <w:t>-документе</w:t>
      </w:r>
      <w:r>
        <w:t xml:space="preserve"> являются удобным средством форматирования как со</w:t>
      </w:r>
      <w:r>
        <w:t>б</w:t>
      </w:r>
      <w:r>
        <w:t xml:space="preserve">ственно таблиц, так и </w:t>
      </w:r>
      <w:r w:rsidR="00365376">
        <w:t>«</w:t>
      </w:r>
      <w:proofErr w:type="spellStart"/>
      <w:r>
        <w:t>нетабличной</w:t>
      </w:r>
      <w:proofErr w:type="spellEnd"/>
      <w:r w:rsidR="00365376">
        <w:t>»</w:t>
      </w:r>
      <w:r>
        <w:t xml:space="preserve"> информации. В последнем случае таблицы используют для того, чтобы добиться жестко заданного взаимного расположения частей W</w:t>
      </w:r>
      <w:proofErr w:type="spellStart"/>
      <w:r w:rsidR="00365376">
        <w:rPr>
          <w:lang w:val="en-US"/>
        </w:rPr>
        <w:t>eb</w:t>
      </w:r>
      <w:proofErr w:type="spellEnd"/>
      <w:r>
        <w:t xml:space="preserve">-страницы в окне программы просмотра. </w:t>
      </w:r>
      <w:r>
        <w:rPr>
          <w:b/>
        </w:rPr>
        <w:t>Таблица</w:t>
      </w:r>
      <w:r>
        <w:t xml:space="preserve"> </w:t>
      </w:r>
      <w:r w:rsidR="00365376">
        <w:t xml:space="preserve">– </w:t>
      </w:r>
      <w:r>
        <w:t xml:space="preserve">совокупность </w:t>
      </w:r>
      <w:r>
        <w:rPr>
          <w:i/>
        </w:rPr>
        <w:t>ячеек (</w:t>
      </w:r>
      <w:r w:rsidRPr="00365376">
        <w:rPr>
          <w:i/>
          <w:lang w:val="en-US"/>
        </w:rPr>
        <w:t>cells</w:t>
      </w:r>
      <w:r>
        <w:rPr>
          <w:i/>
        </w:rPr>
        <w:t>)</w:t>
      </w:r>
      <w:r>
        <w:t>, каждая из которых зан</w:t>
      </w:r>
      <w:r>
        <w:t>и</w:t>
      </w:r>
      <w:r>
        <w:t xml:space="preserve">мает заданное число </w:t>
      </w:r>
      <w:r>
        <w:rPr>
          <w:i/>
        </w:rPr>
        <w:t>строк (</w:t>
      </w:r>
      <w:r w:rsidRPr="00365376">
        <w:rPr>
          <w:i/>
          <w:lang w:val="en-US"/>
        </w:rPr>
        <w:t>rows</w:t>
      </w:r>
      <w:r>
        <w:rPr>
          <w:i/>
        </w:rPr>
        <w:t>)</w:t>
      </w:r>
      <w:r>
        <w:t xml:space="preserve"> и </w:t>
      </w:r>
      <w:r>
        <w:rPr>
          <w:i/>
        </w:rPr>
        <w:t>столбцов (</w:t>
      </w:r>
      <w:r w:rsidRPr="00365376">
        <w:rPr>
          <w:i/>
          <w:lang w:val="en-US"/>
        </w:rPr>
        <w:t>columns</w:t>
      </w:r>
      <w:r>
        <w:rPr>
          <w:i/>
        </w:rPr>
        <w:t>)</w:t>
      </w:r>
      <w:r>
        <w:t xml:space="preserve">. Таблица может включать ячейки двух видов: </w:t>
      </w:r>
    </w:p>
    <w:p w:rsidR="00365376" w:rsidRDefault="00F8776B" w:rsidP="000655A7">
      <w:pPr>
        <w:pStyle w:val="Web"/>
        <w:spacing w:before="120" w:beforeAutospacing="0" w:after="0" w:afterAutospacing="0"/>
        <w:ind w:firstLine="561"/>
        <w:jc w:val="both"/>
      </w:pPr>
      <w:r>
        <w:t xml:space="preserve">1) ячейки, содержащие </w:t>
      </w:r>
      <w:r>
        <w:rPr>
          <w:i/>
        </w:rPr>
        <w:t>подзаголовки</w:t>
      </w:r>
      <w:r>
        <w:t xml:space="preserve"> частей таблицы </w:t>
      </w:r>
      <w:r>
        <w:rPr>
          <w:i/>
        </w:rPr>
        <w:t>(</w:t>
      </w:r>
      <w:r w:rsidRPr="00365376">
        <w:rPr>
          <w:i/>
          <w:lang w:val="en-US"/>
        </w:rPr>
        <w:t>headers</w:t>
      </w:r>
      <w:r>
        <w:rPr>
          <w:i/>
        </w:rPr>
        <w:t>)</w:t>
      </w:r>
      <w:r w:rsidR="00365376" w:rsidRPr="00365376">
        <w:t>;</w:t>
      </w:r>
      <w:r>
        <w:t xml:space="preserve"> </w:t>
      </w:r>
    </w:p>
    <w:p w:rsidR="00365376" w:rsidRDefault="00F8776B" w:rsidP="000655A7">
      <w:pPr>
        <w:pStyle w:val="Web"/>
        <w:spacing w:before="120" w:beforeAutospacing="0" w:after="0" w:afterAutospacing="0"/>
        <w:ind w:firstLine="561"/>
        <w:jc w:val="both"/>
      </w:pPr>
      <w:r>
        <w:t>2) </w:t>
      </w:r>
      <w:r w:rsidR="00365376">
        <w:t>«обычные»</w:t>
      </w:r>
      <w:r>
        <w:t xml:space="preserve"> </w:t>
      </w:r>
      <w:r>
        <w:rPr>
          <w:i/>
        </w:rPr>
        <w:t>ячейки с данными (</w:t>
      </w:r>
      <w:r w:rsidRPr="00365376">
        <w:rPr>
          <w:i/>
          <w:lang w:val="en-US"/>
        </w:rPr>
        <w:t>data</w:t>
      </w:r>
      <w:r>
        <w:rPr>
          <w:i/>
        </w:rPr>
        <w:t xml:space="preserve"> </w:t>
      </w:r>
      <w:r w:rsidRPr="00365376">
        <w:rPr>
          <w:i/>
          <w:lang w:val="en-US"/>
        </w:rPr>
        <w:t>cells</w:t>
      </w:r>
      <w:r>
        <w:rPr>
          <w:i/>
        </w:rPr>
        <w:t>)</w:t>
      </w:r>
      <w:r>
        <w:t xml:space="preserve">. </w:t>
      </w:r>
    </w:p>
    <w:p w:rsidR="007663A5" w:rsidRDefault="00F8776B" w:rsidP="000655A7">
      <w:pPr>
        <w:pStyle w:val="Web"/>
        <w:spacing w:before="120" w:beforeAutospacing="0" w:after="0" w:afterAutospacing="0"/>
        <w:ind w:firstLine="561"/>
        <w:jc w:val="both"/>
      </w:pPr>
      <w:r>
        <w:t xml:space="preserve">Ячейки могут содержать как форматированный в соответствии с правилами HTML текст, так и графику. Таблица может иметь </w:t>
      </w:r>
      <w:r>
        <w:rPr>
          <w:i/>
        </w:rPr>
        <w:t>подпись (</w:t>
      </w:r>
      <w:r w:rsidRPr="00365376">
        <w:rPr>
          <w:i/>
          <w:lang w:val="en-US"/>
        </w:rPr>
        <w:t>caption</w:t>
      </w:r>
      <w:r>
        <w:rPr>
          <w:i/>
        </w:rPr>
        <w:t>)</w:t>
      </w:r>
      <w:r>
        <w:t xml:space="preserve">. </w:t>
      </w:r>
    </w:p>
    <w:p w:rsidR="00972642" w:rsidRPr="00972642" w:rsidRDefault="00972642" w:rsidP="00972642">
      <w:pPr>
        <w:pStyle w:val="3"/>
        <w:spacing w:before="0" w:after="0"/>
        <w:rPr>
          <w:rFonts w:ascii="Times New Roman" w:hAnsi="Times New Roman" w:cs="Times New Roman"/>
          <w:i/>
          <w:sz w:val="16"/>
          <w:szCs w:val="16"/>
        </w:rPr>
      </w:pPr>
    </w:p>
    <w:p w:rsidR="00230055" w:rsidRPr="00230055" w:rsidRDefault="00853F1B" w:rsidP="000655A7">
      <w:pPr>
        <w:pStyle w:val="3"/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72642">
        <w:rPr>
          <w:rFonts w:ascii="Times New Roman" w:hAnsi="Times New Roman" w:cs="Times New Roman"/>
          <w:i/>
          <w:sz w:val="24"/>
          <w:szCs w:val="24"/>
        </w:rPr>
        <w:t>4</w:t>
      </w:r>
      <w:r w:rsidR="00230055" w:rsidRPr="00972642">
        <w:rPr>
          <w:rFonts w:ascii="Times New Roman" w:hAnsi="Times New Roman" w:cs="Times New Roman"/>
          <w:i/>
          <w:sz w:val="24"/>
          <w:szCs w:val="24"/>
        </w:rPr>
        <w:t xml:space="preserve">.2. Основные особенности </w:t>
      </w:r>
      <w:r w:rsidR="00230055" w:rsidRPr="00972642">
        <w:rPr>
          <w:rFonts w:ascii="Times New Roman" w:hAnsi="Times New Roman" w:cs="Times New Roman"/>
          <w:i/>
          <w:sz w:val="24"/>
          <w:szCs w:val="24"/>
          <w:lang w:val="en-US"/>
        </w:rPr>
        <w:t>HTML</w:t>
      </w:r>
      <w:r w:rsidR="00230055" w:rsidRPr="00972642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D763D2" w:rsidRPr="00D763D2" w:rsidRDefault="00D763D2" w:rsidP="000655A7">
      <w:pPr>
        <w:pStyle w:val="Web"/>
        <w:spacing w:before="120" w:beforeAutospacing="0" w:after="0" w:afterAutospacing="0"/>
        <w:ind w:firstLine="561"/>
        <w:jc w:val="both"/>
      </w:pPr>
      <w:r w:rsidRPr="00D763D2">
        <w:t xml:space="preserve">После </w:t>
      </w:r>
      <w:r>
        <w:t>многих лет успешного использования</w:t>
      </w:r>
      <w:r w:rsidRPr="00D763D2">
        <w:t xml:space="preserve"> </w:t>
      </w:r>
      <w:r w:rsidRPr="00D763D2">
        <w:rPr>
          <w:i/>
        </w:rPr>
        <w:t>HTML 4</w:t>
      </w:r>
      <w:r w:rsidRPr="00D763D2">
        <w:t xml:space="preserve"> в </w:t>
      </w:r>
      <w:r>
        <w:rPr>
          <w:lang w:val="en-US"/>
        </w:rPr>
        <w:t>Internet</w:t>
      </w:r>
      <w:r w:rsidRPr="00D763D2">
        <w:t xml:space="preserve"> постепенно приходит пора </w:t>
      </w:r>
      <w:r w:rsidRPr="00BB6B89">
        <w:rPr>
          <w:i/>
        </w:rPr>
        <w:t>HTML 5</w:t>
      </w:r>
      <w:r w:rsidRPr="00D763D2">
        <w:t>. Смен</w:t>
      </w:r>
      <w:r>
        <w:t>а</w:t>
      </w:r>
      <w:r w:rsidRPr="00D763D2">
        <w:t xml:space="preserve"> стандарт</w:t>
      </w:r>
      <w:r>
        <w:t>а</w:t>
      </w:r>
      <w:r w:rsidRPr="00D763D2">
        <w:t xml:space="preserve"> </w:t>
      </w:r>
      <w:r>
        <w:t>обусловлена, прежде всего,</w:t>
      </w:r>
      <w:r w:rsidRPr="00D763D2">
        <w:t xml:space="preserve"> развити</w:t>
      </w:r>
      <w:r>
        <w:t>ем</w:t>
      </w:r>
      <w:r w:rsidRPr="00D763D2">
        <w:t xml:space="preserve"> в сети </w:t>
      </w:r>
      <w:proofErr w:type="spellStart"/>
      <w:r w:rsidRPr="00D763D2">
        <w:t>мультимеди</w:t>
      </w:r>
      <w:r w:rsidRPr="00D763D2">
        <w:t>й</w:t>
      </w:r>
      <w:r w:rsidRPr="00D763D2">
        <w:lastRenderedPageBreak/>
        <w:t>ности</w:t>
      </w:r>
      <w:proofErr w:type="spellEnd"/>
      <w:r w:rsidRPr="00D763D2">
        <w:t xml:space="preserve"> и интерактивности.</w:t>
      </w:r>
      <w:r>
        <w:t xml:space="preserve"> </w:t>
      </w:r>
      <w:r w:rsidRPr="00D763D2">
        <w:t xml:space="preserve">Разработка пятой версии стандарта происходит в сотрудничестве </w:t>
      </w:r>
      <w:r w:rsidR="00972642">
        <w:t>компаний</w:t>
      </w:r>
      <w:r w:rsidRPr="00D763D2">
        <w:t xml:space="preserve"> </w:t>
      </w:r>
      <w:proofErr w:type="spellStart"/>
      <w:r w:rsidRPr="00D763D2">
        <w:rPr>
          <w:i/>
        </w:rPr>
        <w:t>Mozilla</w:t>
      </w:r>
      <w:proofErr w:type="spellEnd"/>
      <w:r w:rsidRPr="00D763D2">
        <w:t xml:space="preserve">, </w:t>
      </w:r>
      <w:proofErr w:type="spellStart"/>
      <w:r w:rsidRPr="00D763D2">
        <w:rPr>
          <w:i/>
        </w:rPr>
        <w:t>Opera</w:t>
      </w:r>
      <w:proofErr w:type="spellEnd"/>
      <w:r w:rsidRPr="00D763D2">
        <w:t xml:space="preserve">, </w:t>
      </w:r>
      <w:proofErr w:type="spellStart"/>
      <w:r w:rsidRPr="00D763D2">
        <w:rPr>
          <w:i/>
        </w:rPr>
        <w:t>Apple</w:t>
      </w:r>
      <w:proofErr w:type="spellEnd"/>
      <w:r w:rsidRPr="00D763D2">
        <w:t xml:space="preserve"> и </w:t>
      </w:r>
      <w:proofErr w:type="spellStart"/>
      <w:r w:rsidRPr="00D763D2">
        <w:rPr>
          <w:i/>
        </w:rPr>
        <w:t>Google</w:t>
      </w:r>
      <w:proofErr w:type="spellEnd"/>
      <w:r w:rsidRPr="00D763D2">
        <w:t>, а также</w:t>
      </w:r>
      <w:r w:rsidR="00972642">
        <w:t xml:space="preserve"> консорциума</w:t>
      </w:r>
      <w:r w:rsidRPr="00D763D2">
        <w:t xml:space="preserve"> </w:t>
      </w:r>
      <w:r w:rsidRPr="00D763D2">
        <w:rPr>
          <w:i/>
        </w:rPr>
        <w:t>W3C</w:t>
      </w:r>
      <w:r w:rsidRPr="00D763D2">
        <w:t xml:space="preserve"> (именно эта организация внедряет </w:t>
      </w:r>
      <w:r w:rsidR="00972642">
        <w:t>новые</w:t>
      </w:r>
      <w:r w:rsidRPr="00D763D2">
        <w:t xml:space="preserve"> технологические стандарты</w:t>
      </w:r>
      <w:r w:rsidR="00972642">
        <w:t xml:space="preserve"> в мировой </w:t>
      </w:r>
      <w:r w:rsidR="003D1320">
        <w:t>П</w:t>
      </w:r>
      <w:r w:rsidR="00972642">
        <w:t>аутине</w:t>
      </w:r>
      <w:r w:rsidRPr="00D763D2">
        <w:t>).</w:t>
      </w:r>
    </w:p>
    <w:p w:rsidR="00ED181B" w:rsidRDefault="00972642" w:rsidP="000655A7">
      <w:pPr>
        <w:pStyle w:val="Web"/>
        <w:spacing w:before="120" w:beforeAutospacing="0" w:after="0" w:afterAutospacing="0"/>
        <w:ind w:firstLine="561"/>
        <w:jc w:val="both"/>
      </w:pPr>
      <w:r>
        <w:t>Осно</w:t>
      </w:r>
      <w:r w:rsidR="00D763D2" w:rsidRPr="00D763D2">
        <w:t xml:space="preserve">вная задача HTML 5 </w:t>
      </w:r>
      <w:r w:rsidR="00F35EFA">
        <w:t>–</w:t>
      </w:r>
      <w:r w:rsidR="00D763D2" w:rsidRPr="00D763D2">
        <w:t xml:space="preserve"> правильно интегрировать мультимедийный контент. Пока для этого требуются </w:t>
      </w:r>
      <w:proofErr w:type="gramStart"/>
      <w:r w:rsidR="00D763D2" w:rsidRPr="00D763D2">
        <w:t>дополнительные</w:t>
      </w:r>
      <w:proofErr w:type="gramEnd"/>
      <w:r w:rsidR="00D763D2" w:rsidRPr="00D763D2">
        <w:t xml:space="preserve"> </w:t>
      </w:r>
      <w:r w:rsidR="00D763D2" w:rsidRPr="00972642">
        <w:rPr>
          <w:i/>
        </w:rPr>
        <w:t>плагины</w:t>
      </w:r>
      <w:r w:rsidRPr="00972642">
        <w:rPr>
          <w:rStyle w:val="ab"/>
          <w:i/>
        </w:rPr>
        <w:footnoteReference w:id="1"/>
      </w:r>
      <w:r w:rsidR="00ED181B">
        <w:t>,</w:t>
      </w:r>
      <w:r w:rsidR="00D763D2" w:rsidRPr="00D763D2">
        <w:t xml:space="preserve"> самый популярный </w:t>
      </w:r>
      <w:r w:rsidR="00ED181B">
        <w:t xml:space="preserve">из которых </w:t>
      </w:r>
      <w:r w:rsidR="00F35EFA">
        <w:t>–</w:t>
      </w:r>
      <w:r w:rsidR="00ED181B">
        <w:t xml:space="preserve"> </w:t>
      </w:r>
      <w:r w:rsidR="00ED181B" w:rsidRPr="00F35EFA">
        <w:rPr>
          <w:i/>
          <w:lang w:val="en-US"/>
        </w:rPr>
        <w:t>Adobe</w:t>
      </w:r>
      <w:r w:rsidR="00ED181B" w:rsidRPr="00E515BD">
        <w:rPr>
          <w:i/>
        </w:rPr>
        <w:t xml:space="preserve"> </w:t>
      </w:r>
      <w:r w:rsidR="00ED181B" w:rsidRPr="00F35EFA">
        <w:rPr>
          <w:i/>
          <w:lang w:val="en-US"/>
        </w:rPr>
        <w:t>Flash</w:t>
      </w:r>
      <w:r w:rsidR="00ED181B" w:rsidRPr="00E515BD">
        <w:rPr>
          <w:i/>
        </w:rPr>
        <w:t xml:space="preserve"> </w:t>
      </w:r>
      <w:r w:rsidR="00ED181B" w:rsidRPr="00F35EFA">
        <w:rPr>
          <w:i/>
          <w:lang w:val="en-US"/>
        </w:rPr>
        <w:t>Player</w:t>
      </w:r>
      <w:r w:rsidR="00D763D2" w:rsidRPr="00D763D2">
        <w:t xml:space="preserve">. В </w:t>
      </w:r>
      <w:r w:rsidR="00D763D2" w:rsidRPr="00D763D2">
        <w:rPr>
          <w:i/>
        </w:rPr>
        <w:t>HTML 5</w:t>
      </w:r>
      <w:r w:rsidR="00D763D2" w:rsidRPr="00D763D2">
        <w:t xml:space="preserve"> присутств</w:t>
      </w:r>
      <w:r>
        <w:t>уют</w:t>
      </w:r>
      <w:r w:rsidR="00D763D2" w:rsidRPr="00D763D2">
        <w:t xml:space="preserve"> </w:t>
      </w:r>
      <w:r w:rsidR="00ED181B">
        <w:t xml:space="preserve">специальные </w:t>
      </w:r>
      <w:r w:rsidR="00D763D2" w:rsidRPr="00D763D2">
        <w:t xml:space="preserve">теги и </w:t>
      </w:r>
      <w:r>
        <w:t xml:space="preserve">в этом случае использование </w:t>
      </w:r>
      <w:proofErr w:type="gramStart"/>
      <w:r w:rsidR="00D763D2" w:rsidRPr="00D763D2">
        <w:t>дополн</w:t>
      </w:r>
      <w:r w:rsidR="00D763D2" w:rsidRPr="00D763D2">
        <w:t>и</w:t>
      </w:r>
      <w:r w:rsidR="00D763D2" w:rsidRPr="00D763D2">
        <w:t>тельны</w:t>
      </w:r>
      <w:r>
        <w:t>х</w:t>
      </w:r>
      <w:proofErr w:type="gramEnd"/>
      <w:r w:rsidR="00D763D2" w:rsidRPr="00D763D2">
        <w:t xml:space="preserve"> плагин</w:t>
      </w:r>
      <w:r>
        <w:t>ов</w:t>
      </w:r>
      <w:r w:rsidR="00ED181B">
        <w:t xml:space="preserve"> не потребуются</w:t>
      </w:r>
      <w:r w:rsidR="00D763D2" w:rsidRPr="00D763D2">
        <w:t>.</w:t>
      </w:r>
    </w:p>
    <w:p w:rsidR="00D763D2" w:rsidRPr="00D763D2" w:rsidRDefault="00D763D2" w:rsidP="000655A7">
      <w:pPr>
        <w:pStyle w:val="Web"/>
        <w:spacing w:before="120" w:beforeAutospacing="0" w:after="0" w:afterAutospacing="0"/>
        <w:ind w:firstLine="561"/>
        <w:jc w:val="both"/>
      </w:pPr>
      <w:r w:rsidRPr="00D763D2">
        <w:t>Также весьма интересной и полезной п</w:t>
      </w:r>
      <w:r w:rsidR="00BB6B89">
        <w:t>редставляется функция «</w:t>
      </w:r>
      <w:r w:rsidRPr="00574DE0">
        <w:rPr>
          <w:i/>
          <w:lang w:val="en-US"/>
        </w:rPr>
        <w:t>Canvas</w:t>
      </w:r>
      <w:r w:rsidR="00BB6B89">
        <w:t>»</w:t>
      </w:r>
      <w:r w:rsidRPr="00D763D2">
        <w:t>. Она  описыв</w:t>
      </w:r>
      <w:r w:rsidRPr="00D763D2">
        <w:t>а</w:t>
      </w:r>
      <w:r w:rsidR="00ED181B">
        <w:t>ет</w:t>
      </w:r>
      <w:r w:rsidRPr="00D763D2">
        <w:t xml:space="preserve"> размеченную на </w:t>
      </w:r>
      <w:r w:rsidR="00574DE0">
        <w:rPr>
          <w:lang w:val="en-US"/>
        </w:rPr>
        <w:t>W</w:t>
      </w:r>
      <w:r w:rsidR="00ED181B">
        <w:rPr>
          <w:lang w:val="en-US"/>
        </w:rPr>
        <w:t>eb</w:t>
      </w:r>
      <w:r w:rsidRPr="00D763D2">
        <w:t xml:space="preserve">-сайте область, а движок браузера </w:t>
      </w:r>
      <w:r w:rsidR="00574DE0">
        <w:t>отображае</w:t>
      </w:r>
      <w:r w:rsidRPr="00D763D2">
        <w:t>т в реальном времени графическ</w:t>
      </w:r>
      <w:r w:rsidR="00ED181B">
        <w:t>ое</w:t>
      </w:r>
      <w:r w:rsidRPr="00D763D2">
        <w:t xml:space="preserve"> </w:t>
      </w:r>
      <w:r w:rsidR="00ED181B">
        <w:t>наполнение,</w:t>
      </w:r>
      <w:r w:rsidRPr="00D763D2">
        <w:t xml:space="preserve"> </w:t>
      </w:r>
      <w:r w:rsidR="00ED181B">
        <w:t>н</w:t>
      </w:r>
      <w:r w:rsidRPr="00D763D2">
        <w:t xml:space="preserve">апример, чертежи, графики или даже </w:t>
      </w:r>
      <w:r w:rsidR="00ED181B">
        <w:t>простые</w:t>
      </w:r>
      <w:r w:rsidRPr="00D763D2">
        <w:t xml:space="preserve"> игры. </w:t>
      </w:r>
      <w:r w:rsidR="00574DE0">
        <w:t>В дальне</w:t>
      </w:r>
      <w:r w:rsidR="00574DE0">
        <w:t>й</w:t>
      </w:r>
      <w:r w:rsidR="00574DE0">
        <w:t>шем планируется и</w:t>
      </w:r>
      <w:r w:rsidR="00ED181B">
        <w:t xml:space="preserve"> </w:t>
      </w:r>
      <w:r w:rsidRPr="00D763D2">
        <w:t>реализ</w:t>
      </w:r>
      <w:r w:rsidR="00574DE0">
        <w:t>ация</w:t>
      </w:r>
      <w:r w:rsidRPr="00D763D2">
        <w:t xml:space="preserve"> 3D</w:t>
      </w:r>
      <w:r w:rsidR="00574DE0">
        <w:t>-графики</w:t>
      </w:r>
      <w:r w:rsidRPr="00D763D2">
        <w:t xml:space="preserve">. Для этого </w:t>
      </w:r>
      <w:r w:rsidR="00ED181B">
        <w:t xml:space="preserve">разрабатывается </w:t>
      </w:r>
      <w:r w:rsidRPr="00D763D2">
        <w:t xml:space="preserve">стандарт </w:t>
      </w:r>
      <w:proofErr w:type="spellStart"/>
      <w:r w:rsidRPr="00D763D2">
        <w:rPr>
          <w:i/>
        </w:rPr>
        <w:t>WebGL</w:t>
      </w:r>
      <w:proofErr w:type="spellEnd"/>
      <w:r w:rsidRPr="00D763D2">
        <w:t>, к</w:t>
      </w:r>
      <w:r w:rsidRPr="00D763D2">
        <w:t>о</w:t>
      </w:r>
      <w:r w:rsidRPr="00D763D2">
        <w:t xml:space="preserve">торый для обработки </w:t>
      </w:r>
      <w:proofErr w:type="gramStart"/>
      <w:r w:rsidRPr="00D763D2">
        <w:t>сложных</w:t>
      </w:r>
      <w:proofErr w:type="gramEnd"/>
      <w:r w:rsidRPr="00D763D2">
        <w:t xml:space="preserve"> 3D-сцен в свою очередь будет обращаться к </w:t>
      </w:r>
      <w:proofErr w:type="spellStart"/>
      <w:r w:rsidRPr="00D763D2">
        <w:t>OpenGL</w:t>
      </w:r>
      <w:proofErr w:type="spellEnd"/>
      <w:r w:rsidRPr="00D763D2">
        <w:t>.</w:t>
      </w:r>
    </w:p>
    <w:p w:rsidR="00BB6B89" w:rsidRPr="00F75F50" w:rsidRDefault="00D763D2" w:rsidP="000655A7">
      <w:pPr>
        <w:pStyle w:val="Web"/>
        <w:spacing w:before="120" w:beforeAutospacing="0" w:after="0" w:afterAutospacing="0"/>
        <w:ind w:firstLine="561"/>
        <w:jc w:val="both"/>
      </w:pPr>
      <w:r w:rsidRPr="00D763D2">
        <w:t>Для того</w:t>
      </w:r>
      <w:proofErr w:type="gramStart"/>
      <w:r w:rsidRPr="00D763D2">
        <w:t>,</w:t>
      </w:r>
      <w:proofErr w:type="gramEnd"/>
      <w:r w:rsidRPr="00D763D2">
        <w:t xml:space="preserve"> чтобы скрипты </w:t>
      </w:r>
      <w:r w:rsidR="00BB6B89">
        <w:t>«</w:t>
      </w:r>
      <w:r w:rsidRPr="00574DE0">
        <w:rPr>
          <w:lang w:val="en-US"/>
        </w:rPr>
        <w:t>Canvas</w:t>
      </w:r>
      <w:r w:rsidR="00BB6B89">
        <w:t>»</w:t>
      </w:r>
      <w:r w:rsidRPr="00D763D2">
        <w:t xml:space="preserve"> не тормозили браузер, предусматривается поддер</w:t>
      </w:r>
      <w:r w:rsidRPr="00D763D2">
        <w:t>ж</w:t>
      </w:r>
      <w:r w:rsidRPr="00D763D2">
        <w:t xml:space="preserve">ка </w:t>
      </w:r>
      <w:proofErr w:type="spellStart"/>
      <w:r w:rsidRPr="00D763D2">
        <w:t>многопоточности</w:t>
      </w:r>
      <w:proofErr w:type="spellEnd"/>
      <w:r w:rsidRPr="00D763D2">
        <w:t xml:space="preserve">. Эта опция носит название </w:t>
      </w:r>
      <w:r w:rsidR="00BB6B89">
        <w:t>«</w:t>
      </w:r>
      <w:r w:rsidR="00BB6B89" w:rsidRPr="00BB6B89">
        <w:rPr>
          <w:i/>
        </w:rPr>
        <w:t xml:space="preserve">Web </w:t>
      </w:r>
      <w:r w:rsidR="00BB6B89" w:rsidRPr="00574DE0">
        <w:rPr>
          <w:i/>
          <w:lang w:val="en-US"/>
        </w:rPr>
        <w:t>Worke</w:t>
      </w:r>
      <w:r w:rsidR="00164C76">
        <w:rPr>
          <w:i/>
          <w:lang w:val="en-US"/>
        </w:rPr>
        <w:t>r</w:t>
      </w:r>
      <w:r w:rsidR="00BB6B89" w:rsidRPr="00574DE0">
        <w:rPr>
          <w:i/>
          <w:lang w:val="en-US"/>
        </w:rPr>
        <w:t>s</w:t>
      </w:r>
      <w:r w:rsidR="00BB6B89">
        <w:t>»</w:t>
      </w:r>
      <w:r w:rsidRPr="00D763D2">
        <w:t xml:space="preserve">, она выполняет скрипты и </w:t>
      </w:r>
      <w:r w:rsidR="00687340">
        <w:rPr>
          <w:lang w:val="en-US"/>
        </w:rPr>
        <w:t>W</w:t>
      </w:r>
      <w:r w:rsidR="00BB6B89">
        <w:rPr>
          <w:lang w:val="en-US"/>
        </w:rPr>
        <w:t>eb</w:t>
      </w:r>
      <w:r w:rsidRPr="00D763D2">
        <w:t>-приложения параллельно. Таким образом</w:t>
      </w:r>
      <w:r w:rsidR="00687340">
        <w:t>,</w:t>
      </w:r>
      <w:r w:rsidRPr="00D763D2">
        <w:t xml:space="preserve"> </w:t>
      </w:r>
      <w:r w:rsidR="00687340">
        <w:rPr>
          <w:lang w:val="en-US"/>
        </w:rPr>
        <w:t>Web</w:t>
      </w:r>
      <w:r w:rsidR="00687340" w:rsidRPr="00D763D2">
        <w:t>-</w:t>
      </w:r>
      <w:r w:rsidRPr="00D763D2">
        <w:t xml:space="preserve">сайт со сложным оформлением грузится быстрее, прокрутка страниц делается </w:t>
      </w:r>
      <w:proofErr w:type="gramStart"/>
      <w:r w:rsidRPr="00D763D2">
        <w:t>более плавной</w:t>
      </w:r>
      <w:proofErr w:type="gramEnd"/>
      <w:r w:rsidRPr="00D763D2">
        <w:t xml:space="preserve"> и нет задержек при вводе текстовой и</w:t>
      </w:r>
      <w:r w:rsidRPr="00D763D2">
        <w:t>н</w:t>
      </w:r>
      <w:r w:rsidRPr="00D763D2">
        <w:t>формации.</w:t>
      </w:r>
    </w:p>
    <w:p w:rsidR="00D763D2" w:rsidRPr="00D763D2" w:rsidRDefault="00D763D2" w:rsidP="000655A7">
      <w:pPr>
        <w:pStyle w:val="Web"/>
        <w:spacing w:before="120" w:beforeAutospacing="0" w:after="0" w:afterAutospacing="0"/>
        <w:ind w:firstLine="561"/>
        <w:jc w:val="both"/>
      </w:pPr>
      <w:r w:rsidRPr="00D763D2">
        <w:t xml:space="preserve">Полностью меняется способ хранения информации. Сейчас она пишется в </w:t>
      </w:r>
      <w:r w:rsidR="00BB6B89">
        <w:t>небольшие</w:t>
      </w:r>
      <w:r w:rsidRPr="00D763D2">
        <w:t xml:space="preserve"> файлы </w:t>
      </w:r>
      <w:r w:rsidR="00BB6B89">
        <w:t xml:space="preserve">– </w:t>
      </w:r>
      <w:r w:rsidRPr="00687340">
        <w:rPr>
          <w:i/>
          <w:lang w:val="en-US"/>
        </w:rPr>
        <w:t>cookies</w:t>
      </w:r>
      <w:r w:rsidRPr="00D763D2">
        <w:t xml:space="preserve">. А по новой технологии </w:t>
      </w:r>
      <w:r w:rsidRPr="00D763D2">
        <w:rPr>
          <w:i/>
        </w:rPr>
        <w:t xml:space="preserve">Web </w:t>
      </w:r>
      <w:r w:rsidRPr="00687340">
        <w:rPr>
          <w:i/>
          <w:lang w:val="en-US"/>
        </w:rPr>
        <w:t>Storage</w:t>
      </w:r>
      <w:r w:rsidRPr="00D763D2">
        <w:t xml:space="preserve"> на стороне клиента будут храниться до 10 Мбайт данных. В </w:t>
      </w:r>
      <w:proofErr w:type="spellStart"/>
      <w:r w:rsidRPr="00D763D2">
        <w:t>Cookies</w:t>
      </w:r>
      <w:proofErr w:type="spellEnd"/>
      <w:r w:rsidRPr="00D763D2">
        <w:t xml:space="preserve"> информация сохраняется в виде текстовых файлов, теперь же будет использоваться специальная база данных. </w:t>
      </w:r>
      <w:proofErr w:type="gramStart"/>
      <w:r w:rsidRPr="00D763D2">
        <w:t>С её помощью можно даже хранить спец</w:t>
      </w:r>
      <w:r w:rsidRPr="00D763D2">
        <w:t>и</w:t>
      </w:r>
      <w:r w:rsidRPr="00D763D2">
        <w:t xml:space="preserve">альные </w:t>
      </w:r>
      <w:r w:rsidR="000338A5">
        <w:rPr>
          <w:lang w:val="en-US"/>
        </w:rPr>
        <w:t>W</w:t>
      </w:r>
      <w:r w:rsidR="00BB6B89">
        <w:rPr>
          <w:lang w:val="en-US"/>
        </w:rPr>
        <w:t>eb</w:t>
      </w:r>
      <w:r w:rsidRPr="00D763D2">
        <w:t xml:space="preserve">-приложения и работать с ними без подключения к </w:t>
      </w:r>
      <w:r w:rsidR="00BB6B89">
        <w:rPr>
          <w:lang w:val="en-US"/>
        </w:rPr>
        <w:t>Internet</w:t>
      </w:r>
      <w:r w:rsidRPr="00D763D2">
        <w:t>.</w:t>
      </w:r>
      <w:proofErr w:type="gramEnd"/>
    </w:p>
    <w:p w:rsidR="00BB6B89" w:rsidRPr="00A01797" w:rsidRDefault="00D763D2" w:rsidP="000655A7">
      <w:pPr>
        <w:pStyle w:val="Web"/>
        <w:spacing w:before="120" w:beforeAutospacing="0" w:after="0" w:afterAutospacing="0"/>
        <w:ind w:firstLine="561"/>
        <w:jc w:val="both"/>
      </w:pPr>
      <w:r w:rsidRPr="00D763D2">
        <w:t>HTML 5 обеспечивает безопасность компонентов. Самая большая угроза в сети исх</w:t>
      </w:r>
      <w:r w:rsidRPr="00D763D2">
        <w:t>о</w:t>
      </w:r>
      <w:r w:rsidRPr="00D763D2">
        <w:t xml:space="preserve">дит из тегов </w:t>
      </w:r>
      <w:proofErr w:type="spellStart"/>
      <w:r w:rsidRPr="000338A5">
        <w:rPr>
          <w:i/>
        </w:rPr>
        <w:t>iFrame</w:t>
      </w:r>
      <w:proofErr w:type="spellEnd"/>
      <w:r w:rsidRPr="00D763D2">
        <w:t xml:space="preserve"> (в этой области отображается содержимое стороннего сайта). Если в этой области содержится вирус, то он может проникнуть на компьютер. В новом стандарте в теги </w:t>
      </w:r>
      <w:proofErr w:type="spellStart"/>
      <w:r w:rsidRPr="00D763D2">
        <w:t>iFrame</w:t>
      </w:r>
      <w:proofErr w:type="spellEnd"/>
      <w:r w:rsidRPr="00D763D2">
        <w:t xml:space="preserve"> добавлен фильтр </w:t>
      </w:r>
      <w:proofErr w:type="spellStart"/>
      <w:r w:rsidRPr="000338A5">
        <w:rPr>
          <w:i/>
        </w:rPr>
        <w:t>Sandbox</w:t>
      </w:r>
      <w:proofErr w:type="spellEnd"/>
      <w:r w:rsidRPr="00D763D2">
        <w:t>, который ограничива</w:t>
      </w:r>
      <w:r w:rsidR="000338A5">
        <w:t>е</w:t>
      </w:r>
      <w:r w:rsidRPr="00D763D2">
        <w:t xml:space="preserve">т действие скриптов </w:t>
      </w:r>
      <w:proofErr w:type="gramStart"/>
      <w:r w:rsidRPr="00D763D2">
        <w:t>с</w:t>
      </w:r>
      <w:proofErr w:type="gramEnd"/>
      <w:r w:rsidRPr="00D763D2">
        <w:t xml:space="preserve"> внешних </w:t>
      </w:r>
      <w:r w:rsidR="000338A5">
        <w:rPr>
          <w:lang w:val="en-US"/>
        </w:rPr>
        <w:t>Web</w:t>
      </w:r>
      <w:r w:rsidR="000338A5" w:rsidRPr="00D763D2">
        <w:t>-</w:t>
      </w:r>
      <w:r w:rsidRPr="00D763D2">
        <w:t>сайтов.</w:t>
      </w:r>
    </w:p>
    <w:p w:rsidR="00D763D2" w:rsidRPr="00D763D2" w:rsidRDefault="00D763D2" w:rsidP="000655A7">
      <w:pPr>
        <w:pStyle w:val="Web"/>
        <w:spacing w:before="120" w:beforeAutospacing="0" w:after="0" w:afterAutospacing="0"/>
        <w:ind w:firstLine="561"/>
        <w:jc w:val="both"/>
      </w:pPr>
      <w:r w:rsidRPr="00D763D2">
        <w:t xml:space="preserve">Ещё одна новинка </w:t>
      </w:r>
      <w:r w:rsidR="000338A5" w:rsidRPr="000338A5">
        <w:t>–</w:t>
      </w:r>
      <w:r w:rsidRPr="00D763D2">
        <w:t xml:space="preserve"> технология </w:t>
      </w:r>
      <w:r w:rsidRPr="00D763D2">
        <w:rPr>
          <w:i/>
        </w:rPr>
        <w:t xml:space="preserve">Web </w:t>
      </w:r>
      <w:proofErr w:type="spellStart"/>
      <w:r w:rsidRPr="00D763D2">
        <w:rPr>
          <w:i/>
        </w:rPr>
        <w:t>Forms</w:t>
      </w:r>
      <w:proofErr w:type="spellEnd"/>
      <w:r w:rsidRPr="00D763D2">
        <w:rPr>
          <w:i/>
        </w:rPr>
        <w:t xml:space="preserve"> 2.0</w:t>
      </w:r>
      <w:r w:rsidRPr="00D763D2">
        <w:t>. Она более эффективно выполняет обр</w:t>
      </w:r>
      <w:r w:rsidRPr="00D763D2">
        <w:t>а</w:t>
      </w:r>
      <w:r w:rsidRPr="00D763D2">
        <w:t xml:space="preserve">ботку введенных пользователем данных, что также обеспечивает более высокую скорость. </w:t>
      </w:r>
      <w:r w:rsidR="00BB6B89">
        <w:t>К</w:t>
      </w:r>
      <w:r w:rsidRPr="00D763D2">
        <w:t xml:space="preserve">оличество </w:t>
      </w:r>
      <w:r w:rsidR="000338A5">
        <w:t>тегов,</w:t>
      </w:r>
      <w:r w:rsidR="000338A5" w:rsidRPr="000338A5">
        <w:t xml:space="preserve"> </w:t>
      </w:r>
      <w:r w:rsidR="000338A5">
        <w:t xml:space="preserve">используемых в </w:t>
      </w:r>
      <w:r w:rsidR="000338A5">
        <w:rPr>
          <w:lang w:val="en-US"/>
        </w:rPr>
        <w:t>HTML</w:t>
      </w:r>
      <w:r w:rsidR="000338A5" w:rsidRPr="000338A5">
        <w:t xml:space="preserve"> 5</w:t>
      </w:r>
      <w:r w:rsidR="000338A5">
        <w:t>,</w:t>
      </w:r>
      <w:r w:rsidR="000338A5" w:rsidRPr="000338A5">
        <w:t xml:space="preserve"> </w:t>
      </w:r>
      <w:r w:rsidRPr="00D763D2">
        <w:t>увеличится</w:t>
      </w:r>
      <w:r w:rsidR="000338A5" w:rsidRPr="000338A5">
        <w:t xml:space="preserve"> </w:t>
      </w:r>
      <w:r w:rsidR="000338A5">
        <w:t xml:space="preserve">по сравнению с </w:t>
      </w:r>
      <w:r w:rsidR="000338A5">
        <w:rPr>
          <w:lang w:val="en-US"/>
        </w:rPr>
        <w:t>HTML</w:t>
      </w:r>
      <w:r w:rsidR="000338A5" w:rsidRPr="000338A5">
        <w:t xml:space="preserve"> 4</w:t>
      </w:r>
      <w:r w:rsidRPr="00D763D2">
        <w:t>.</w:t>
      </w:r>
    </w:p>
    <w:p w:rsidR="00D3326D" w:rsidRPr="000C4BAB" w:rsidRDefault="000338A5" w:rsidP="000655A7">
      <w:pPr>
        <w:pStyle w:val="3"/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bookmarkStart w:id="0" w:name="_Toc475871377"/>
      <w:r>
        <w:rPr>
          <w:rFonts w:ascii="Times New Roman" w:hAnsi="Times New Roman" w:cs="Times New Roman"/>
          <w:i/>
          <w:sz w:val="24"/>
          <w:szCs w:val="24"/>
        </w:rPr>
        <w:t>4</w:t>
      </w:r>
      <w:r w:rsidR="00D3326D" w:rsidRPr="000C4BAB">
        <w:rPr>
          <w:rFonts w:ascii="Times New Roman" w:hAnsi="Times New Roman" w:cs="Times New Roman"/>
          <w:i/>
          <w:sz w:val="24"/>
          <w:szCs w:val="24"/>
        </w:rPr>
        <w:t>.3. Язык XML</w:t>
      </w:r>
      <w:bookmarkEnd w:id="0"/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>Технология X</w:t>
      </w:r>
      <w:bookmarkStart w:id="1" w:name="_GoBack"/>
      <w:bookmarkEnd w:id="1"/>
      <w:r>
        <w:t>ML (</w:t>
      </w:r>
      <w:r w:rsidRPr="000338A5">
        <w:rPr>
          <w:i/>
          <w:szCs w:val="24"/>
          <w:lang w:val="en-US"/>
        </w:rPr>
        <w:t>E</w:t>
      </w:r>
      <w:r w:rsidRPr="000C1F7C">
        <w:rPr>
          <w:b/>
          <w:i/>
          <w:szCs w:val="24"/>
          <w:u w:val="single"/>
          <w:lang w:val="en-US"/>
        </w:rPr>
        <w:t>x</w:t>
      </w:r>
      <w:r w:rsidRPr="000338A5">
        <w:rPr>
          <w:i/>
          <w:szCs w:val="24"/>
          <w:lang w:val="en-US"/>
        </w:rPr>
        <w:t>tensible</w:t>
      </w:r>
      <w:r w:rsidRPr="000C4BAB">
        <w:rPr>
          <w:i/>
          <w:szCs w:val="24"/>
        </w:rPr>
        <w:t xml:space="preserve"> </w:t>
      </w:r>
      <w:r w:rsidRPr="000338A5">
        <w:rPr>
          <w:i/>
          <w:szCs w:val="24"/>
          <w:lang w:val="en-US"/>
        </w:rPr>
        <w:t>Markup</w:t>
      </w:r>
      <w:r w:rsidRPr="000C4BAB">
        <w:rPr>
          <w:i/>
          <w:szCs w:val="24"/>
        </w:rPr>
        <w:t xml:space="preserve"> </w:t>
      </w:r>
      <w:r w:rsidRPr="000338A5">
        <w:rPr>
          <w:i/>
          <w:szCs w:val="24"/>
          <w:lang w:val="en-US"/>
        </w:rPr>
        <w:t>Language</w:t>
      </w:r>
      <w:r>
        <w:rPr>
          <w:rFonts w:ascii="Tahoma" w:hAnsi="Tahoma" w:cs="Tahoma"/>
          <w:sz w:val="16"/>
          <w:szCs w:val="16"/>
        </w:rPr>
        <w:t xml:space="preserve">) </w:t>
      </w:r>
      <w:r>
        <w:t>представляет собой нечто большее, чем просто способ представления Web-страниц; с помощью XML набор документов превращае</w:t>
      </w:r>
      <w:r>
        <w:t>т</w:t>
      </w:r>
      <w:r>
        <w:t>ся в базу данных</w:t>
      </w:r>
      <w:r w:rsidR="000338A5">
        <w:t xml:space="preserve"> (БД)</w:t>
      </w:r>
      <w:r>
        <w:t>. Содержимое документа XML располагается между стандартными тэгами</w:t>
      </w:r>
      <w:r w:rsidR="000338A5">
        <w:t>:</w:t>
      </w:r>
      <w:r>
        <w:t xml:space="preserve"> столь строгая структура кода позволяет всем приложениям без труда выбирать и и</w:t>
      </w:r>
      <w:r>
        <w:t>с</w:t>
      </w:r>
      <w:r>
        <w:t>пользовать в своих целях это содержимое. Каждый документ XML становится хранилищем данных, к которому можно обращаться с запросами подобно тому, как можно было бы обр</w:t>
      </w:r>
      <w:r>
        <w:t>а</w:t>
      </w:r>
      <w:r>
        <w:t>титься к любой БД. К сожалению, правила, регламентирующие порядок упаковки данных, на Web-страницах и методы обработки этих, данных до сих пор не определены и не системат</w:t>
      </w:r>
      <w:r>
        <w:t>и</w:t>
      </w:r>
      <w:r>
        <w:t xml:space="preserve">зированы. </w:t>
      </w:r>
      <w:r w:rsidR="00AD586C">
        <w:t>В</w:t>
      </w:r>
      <w:r w:rsidR="00AD586C" w:rsidRPr="00AD586C">
        <w:t xml:space="preserve"> </w:t>
      </w:r>
      <w:r w:rsidR="00AD586C">
        <w:t>результате,</w:t>
      </w:r>
      <w:r>
        <w:t xml:space="preserve"> Internet сегодня представляет собой беспорядочную и причудливую смесь технологий HTML, </w:t>
      </w:r>
      <w:r w:rsidRPr="000338A5">
        <w:rPr>
          <w:i/>
          <w:lang w:val="en-US"/>
        </w:rPr>
        <w:t>JavaScript</w:t>
      </w:r>
      <w:r>
        <w:t xml:space="preserve"> и </w:t>
      </w:r>
      <w:r w:rsidRPr="000338A5">
        <w:rPr>
          <w:i/>
          <w:lang w:val="en-US"/>
        </w:rPr>
        <w:t>Java</w:t>
      </w:r>
      <w:r>
        <w:t xml:space="preserve"> на клиентских системах и </w:t>
      </w:r>
      <w:r w:rsidR="008257A7">
        <w:t>весьма</w:t>
      </w:r>
      <w:r>
        <w:t xml:space="preserve"> широкий набор компилируемых языков и языков сценариев на стороне </w:t>
      </w:r>
      <w:r w:rsidR="000338A5">
        <w:rPr>
          <w:lang w:val="en-US"/>
        </w:rPr>
        <w:t>Web</w:t>
      </w:r>
      <w:r w:rsidR="000338A5" w:rsidRPr="000338A5">
        <w:t>-</w:t>
      </w:r>
      <w:r>
        <w:t>сервера.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XML позволяет разобраться в этих нагромождениях и, упорядочив хаос, организовать его в единую унифицированную сеть. Данные, которые ранее были бессистемно разбросаны по страницам HTML, теперь размещаются на строго структурированных документах XML. </w:t>
      </w:r>
      <w:r w:rsidR="000338A5">
        <w:t xml:space="preserve">Все </w:t>
      </w:r>
      <w:r w:rsidR="000338A5">
        <w:lastRenderedPageBreak/>
        <w:t>п</w:t>
      </w:r>
      <w:r w:rsidR="00FC7266">
        <w:t xml:space="preserve">опулярные </w:t>
      </w:r>
      <w:r w:rsidR="000338A5">
        <w:rPr>
          <w:lang w:val="en-US"/>
        </w:rPr>
        <w:t>Web</w:t>
      </w:r>
      <w:r w:rsidR="000338A5" w:rsidRPr="000338A5">
        <w:t>-</w:t>
      </w:r>
      <w:r w:rsidR="00FC7266">
        <w:t>браузеры</w:t>
      </w:r>
      <w:r>
        <w:t xml:space="preserve"> поддерживают спецификации XML и способны обрабатывать и</w:t>
      </w:r>
      <w:r>
        <w:t>н</w:t>
      </w:r>
      <w:r>
        <w:t>формацию гораздо эффективнее по сравнению со своими предшественниками, которые м</w:t>
      </w:r>
      <w:r>
        <w:t>а</w:t>
      </w:r>
      <w:r>
        <w:t>нипулировали лишь конструкциями HTML.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Эти данные правильно интерпретируются не только </w:t>
      </w:r>
      <w:r w:rsidR="000338A5">
        <w:rPr>
          <w:lang w:val="en-US"/>
        </w:rPr>
        <w:t>Web</w:t>
      </w:r>
      <w:r w:rsidR="000338A5" w:rsidRPr="000338A5">
        <w:t>-</w:t>
      </w:r>
      <w:r>
        <w:t xml:space="preserve">браузерами, но и другими XML-совместимыми приложениями. Новое поколение служб электронного обмена данными (EDI) способно связать при помощи средств XML различные </w:t>
      </w:r>
      <w:proofErr w:type="gramStart"/>
      <w:r>
        <w:t>бизнес-процедуры</w:t>
      </w:r>
      <w:proofErr w:type="gramEnd"/>
      <w:r>
        <w:t>, определить соответствующие API-интерфейсы и форматы сообщений.</w:t>
      </w:r>
    </w:p>
    <w:p w:rsidR="00D3326D" w:rsidRDefault="00304D60" w:rsidP="000655A7">
      <w:pPr>
        <w:pStyle w:val="a5"/>
        <w:spacing w:before="120" w:after="0"/>
        <w:ind w:left="0" w:right="-46" w:firstLine="426"/>
        <w:jc w:val="both"/>
      </w:pPr>
      <w:r>
        <w:t xml:space="preserve">В некоторых источниках XML </w:t>
      </w:r>
      <w:r w:rsidR="00D3326D">
        <w:t xml:space="preserve">представляется упрощенной версией стандартного языка обобщенной разметки </w:t>
      </w:r>
      <w:r w:rsidR="00D3326D" w:rsidRPr="00304D60">
        <w:rPr>
          <w:i/>
        </w:rPr>
        <w:t>SGML</w:t>
      </w:r>
      <w:r>
        <w:rPr>
          <w:rStyle w:val="ab"/>
          <w:i/>
        </w:rPr>
        <w:footnoteReference w:id="2"/>
      </w:r>
      <w:r w:rsidR="00D3326D">
        <w:t xml:space="preserve">, который, собственно, и положил начало HTML. </w:t>
      </w:r>
      <w:r>
        <w:t>Тем не менее</w:t>
      </w:r>
      <w:r w:rsidR="00D3326D">
        <w:t xml:space="preserve">, XML нельзя считать обычным представителем </w:t>
      </w:r>
      <w:r>
        <w:t>семейства</w:t>
      </w:r>
      <w:r w:rsidR="00D3326D">
        <w:t xml:space="preserve"> языков гипертекстовой разметки. </w:t>
      </w:r>
      <w:r>
        <w:t>И эта</w:t>
      </w:r>
      <w:r w:rsidR="00D3326D">
        <w:t xml:space="preserve"> технология быстро превращается в основную движущую силу развития объектно-ориентированной </w:t>
      </w:r>
      <w:r>
        <w:t>мировой Паутины</w:t>
      </w:r>
      <w:r w:rsidR="00D3326D">
        <w:t>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Строгая </w:t>
      </w:r>
      <w:r w:rsidR="008257A7">
        <w:t>система</w:t>
      </w:r>
      <w:r>
        <w:t xml:space="preserve"> управления наборами документов лежит в основе большинства опер</w:t>
      </w:r>
      <w:r>
        <w:t>а</w:t>
      </w:r>
      <w:r>
        <w:t>ций, требующих особой точности.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Хотя язык HTML создан на основе спецификаций </w:t>
      </w:r>
      <w:r w:rsidR="00895AAB">
        <w:t>DTD (спецификации определений т</w:t>
      </w:r>
      <w:r w:rsidR="00895AAB">
        <w:t>и</w:t>
      </w:r>
      <w:r w:rsidR="00895AAB">
        <w:t xml:space="preserve">пов документов – </w:t>
      </w:r>
      <w:r w:rsidR="00895AAB" w:rsidRPr="002F49AE">
        <w:rPr>
          <w:i/>
          <w:lang w:val="en-US"/>
        </w:rPr>
        <w:t>Document</w:t>
      </w:r>
      <w:r w:rsidR="00895AAB" w:rsidRPr="002F49AE">
        <w:rPr>
          <w:i/>
        </w:rPr>
        <w:t xml:space="preserve"> </w:t>
      </w:r>
      <w:r w:rsidR="00895AAB" w:rsidRPr="002F49AE">
        <w:rPr>
          <w:i/>
          <w:lang w:val="en-US"/>
        </w:rPr>
        <w:t>Type</w:t>
      </w:r>
      <w:r w:rsidR="00895AAB" w:rsidRPr="002F49AE">
        <w:rPr>
          <w:i/>
        </w:rPr>
        <w:t xml:space="preserve"> </w:t>
      </w:r>
      <w:r w:rsidR="00895AAB" w:rsidRPr="002F49AE">
        <w:rPr>
          <w:i/>
          <w:lang w:val="en-US"/>
        </w:rPr>
        <w:t>Definitions</w:t>
      </w:r>
      <w:r w:rsidR="00895AAB">
        <w:t>)</w:t>
      </w:r>
      <w:r w:rsidR="002F49AE" w:rsidRPr="002F49AE">
        <w:t xml:space="preserve"> </w:t>
      </w:r>
      <w:r w:rsidR="00895AAB">
        <w:t xml:space="preserve">для </w:t>
      </w:r>
      <w:r>
        <w:t xml:space="preserve">SGML, браузеры никогда не отличались их однозначной интерпретацией. Web-страницы не ограничивали полета творческой фантазии, и любой пользователь мог погрузиться в игру с Web. Но сейчас, когда HTML </w:t>
      </w:r>
      <w:r w:rsidR="002F49AE">
        <w:t>давно завоевал</w:t>
      </w:r>
      <w:r>
        <w:t xml:space="preserve"> статус официального языка</w:t>
      </w:r>
      <w:r w:rsidR="008257A7" w:rsidRPr="008257A7">
        <w:t xml:space="preserve"> </w:t>
      </w:r>
      <w:r w:rsidR="008257A7">
        <w:t>Internet</w:t>
      </w:r>
      <w:r>
        <w:t>, подобные вольности уже недопустимы.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XML придает технологии SGML дополнительную строгость и точность, не ограничивая возможность манипулирования огромным количеством HTML-страниц, </w:t>
      </w:r>
      <w:proofErr w:type="gramStart"/>
      <w:r>
        <w:t>накопленных</w:t>
      </w:r>
      <w:proofErr w:type="gramEnd"/>
      <w:r>
        <w:t xml:space="preserve"> в Internet к сегодняшнему дню. Этого удалось добиться за счет упрощения правил определения DTD. Таким образом, чтобы добиться совместимости миллиардов уже размещенных в Internet страниц HTML со спецификациями XML, достаточно приложить минимум усилий.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>Вот, например, типичный фрагмент HTML:</w:t>
      </w:r>
    </w:p>
    <w:p w:rsidR="00D3326D" w:rsidRPr="002F49AE" w:rsidRDefault="00D3326D" w:rsidP="002F49AE">
      <w:pPr>
        <w:pStyle w:val="a5"/>
        <w:spacing w:before="120" w:after="0"/>
        <w:ind w:left="0" w:right="-46"/>
        <w:jc w:val="center"/>
        <w:rPr>
          <w:color w:val="244061" w:themeColor="accent1" w:themeShade="80"/>
          <w:lang w:val="en-US"/>
        </w:rPr>
      </w:pPr>
      <w:r w:rsidRPr="002F49AE">
        <w:rPr>
          <w:rFonts w:ascii="Monospace" w:hAnsi="Monospace"/>
          <w:b/>
          <w:color w:val="244061" w:themeColor="accent1" w:themeShade="80"/>
          <w:lang w:val="en-US"/>
        </w:rPr>
        <w:t>&lt;</w:t>
      </w:r>
      <w:proofErr w:type="spellStart"/>
      <w:proofErr w:type="gramStart"/>
      <w:r w:rsidRPr="002F49AE">
        <w:rPr>
          <w:rFonts w:ascii="Monospace" w:hAnsi="Monospace"/>
          <w:b/>
          <w:color w:val="244061" w:themeColor="accent1" w:themeShade="80"/>
          <w:lang w:val="en-US"/>
        </w:rPr>
        <w:t>img</w:t>
      </w:r>
      <w:proofErr w:type="spellEnd"/>
      <w:proofErr w:type="gramEnd"/>
      <w:r w:rsidRPr="002F49AE">
        <w:rPr>
          <w:rFonts w:ascii="Monospace" w:hAnsi="Monospace"/>
          <w:b/>
          <w:color w:val="244061" w:themeColor="accent1" w:themeShade="80"/>
          <w:lang w:val="en-US"/>
        </w:rPr>
        <w:t xml:space="preserve"> </w:t>
      </w:r>
      <w:proofErr w:type="spellStart"/>
      <w:r w:rsidRPr="002F49AE">
        <w:rPr>
          <w:rFonts w:ascii="Monospace" w:hAnsi="Monospace"/>
          <w:b/>
          <w:color w:val="244061" w:themeColor="accent1" w:themeShade="80"/>
          <w:lang w:val="en-US"/>
        </w:rPr>
        <w:t>src</w:t>
      </w:r>
      <w:proofErr w:type="spellEnd"/>
      <w:r w:rsidRPr="002F49AE">
        <w:rPr>
          <w:rFonts w:ascii="Monospace" w:hAnsi="Monospace"/>
          <w:b/>
          <w:color w:val="244061" w:themeColor="accent1" w:themeShade="80"/>
          <w:lang w:val="en-US"/>
        </w:rPr>
        <w:t>=/</w:t>
      </w:r>
      <w:proofErr w:type="spellStart"/>
      <w:r w:rsidRPr="002F49AE">
        <w:rPr>
          <w:rFonts w:ascii="Monospace" w:hAnsi="Monospace"/>
          <w:b/>
          <w:color w:val="244061" w:themeColor="accent1" w:themeShade="80"/>
          <w:lang w:val="en-US"/>
        </w:rPr>
        <w:t>img</w:t>
      </w:r>
      <w:proofErr w:type="spellEnd"/>
      <w:r w:rsidRPr="002F49AE">
        <w:rPr>
          <w:rFonts w:ascii="Monospace" w:hAnsi="Monospace"/>
          <w:b/>
          <w:color w:val="244061" w:themeColor="accent1" w:themeShade="80"/>
          <w:lang w:val="en-US"/>
        </w:rPr>
        <w:t>/fig1.jpg&gt;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>Эквивалентная конструкция на языке XML будет выглядеть так:</w:t>
      </w:r>
    </w:p>
    <w:p w:rsidR="00D3326D" w:rsidRPr="002F49AE" w:rsidRDefault="00D3326D" w:rsidP="002F49AE">
      <w:pPr>
        <w:pStyle w:val="a5"/>
        <w:spacing w:before="120" w:after="0"/>
        <w:ind w:left="0" w:right="-46"/>
        <w:jc w:val="center"/>
        <w:rPr>
          <w:color w:val="244061" w:themeColor="accent1" w:themeShade="80"/>
          <w:lang w:val="en-US"/>
        </w:rPr>
      </w:pPr>
      <w:r w:rsidRPr="002F49AE">
        <w:rPr>
          <w:rFonts w:ascii="Monospace" w:hAnsi="Monospace"/>
          <w:b/>
          <w:color w:val="244061" w:themeColor="accent1" w:themeShade="80"/>
          <w:lang w:val="en-US"/>
        </w:rPr>
        <w:t>&lt;</w:t>
      </w:r>
      <w:proofErr w:type="spellStart"/>
      <w:proofErr w:type="gramStart"/>
      <w:r w:rsidRPr="002F49AE">
        <w:rPr>
          <w:rFonts w:ascii="Monospace" w:hAnsi="Monospace"/>
          <w:b/>
          <w:color w:val="244061" w:themeColor="accent1" w:themeShade="80"/>
          <w:lang w:val="en-US"/>
        </w:rPr>
        <w:t>img</w:t>
      </w:r>
      <w:proofErr w:type="spellEnd"/>
      <w:proofErr w:type="gramEnd"/>
      <w:r w:rsidRPr="002F49AE">
        <w:rPr>
          <w:rFonts w:ascii="Monospace" w:hAnsi="Monospace"/>
          <w:b/>
          <w:color w:val="244061" w:themeColor="accent1" w:themeShade="80"/>
          <w:lang w:val="en-US"/>
        </w:rPr>
        <w:t xml:space="preserve"> </w:t>
      </w:r>
      <w:proofErr w:type="spellStart"/>
      <w:r w:rsidRPr="002F49AE">
        <w:rPr>
          <w:rFonts w:ascii="Monospace" w:hAnsi="Monospace"/>
          <w:b/>
          <w:color w:val="244061" w:themeColor="accent1" w:themeShade="80"/>
          <w:lang w:val="en-US"/>
        </w:rPr>
        <w:t>src</w:t>
      </w:r>
      <w:proofErr w:type="spellEnd"/>
      <w:r w:rsidRPr="002F49AE">
        <w:rPr>
          <w:rFonts w:ascii="Monospace" w:hAnsi="Monospace"/>
          <w:b/>
          <w:color w:val="244061" w:themeColor="accent1" w:themeShade="80"/>
          <w:lang w:val="en-US"/>
        </w:rPr>
        <w:t>="/</w:t>
      </w:r>
      <w:proofErr w:type="spellStart"/>
      <w:r w:rsidRPr="002F49AE">
        <w:rPr>
          <w:rFonts w:ascii="Monospace" w:hAnsi="Monospace"/>
          <w:b/>
          <w:color w:val="244061" w:themeColor="accent1" w:themeShade="80"/>
          <w:lang w:val="en-US"/>
        </w:rPr>
        <w:t>img</w:t>
      </w:r>
      <w:proofErr w:type="spellEnd"/>
      <w:r w:rsidRPr="002F49AE">
        <w:rPr>
          <w:rFonts w:ascii="Monospace" w:hAnsi="Monospace"/>
          <w:b/>
          <w:color w:val="244061" w:themeColor="accent1" w:themeShade="80"/>
          <w:lang w:val="en-US"/>
        </w:rPr>
        <w:t>/fig1.jpg"/&gt;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>Внесение небольших изменений превращает конструкции HTML в код XML. Заключение атрибута /</w:t>
      </w:r>
      <w:proofErr w:type="spellStart"/>
      <w:r>
        <w:t>img</w:t>
      </w:r>
      <w:proofErr w:type="spellEnd"/>
      <w:r>
        <w:t>/fig1.jpg, представляющего собой ссылку на графический файл fig1.jpg, в к</w:t>
      </w:r>
      <w:r>
        <w:t>а</w:t>
      </w:r>
      <w:r>
        <w:t>вычки и добавление в конце косой черты позволяет избежать двусмысленности при автом</w:t>
      </w:r>
      <w:r>
        <w:t>а</w:t>
      </w:r>
      <w:r>
        <w:t>тическом синтаксическом анализе операторов XML. Страницу XML (так же, как и весь док</w:t>
      </w:r>
      <w:r>
        <w:t>у</w:t>
      </w:r>
      <w:r>
        <w:t>мент) можно считать базой данных, поскольку каждое идентифицируемое в процессе синта</w:t>
      </w:r>
      <w:r>
        <w:t>к</w:t>
      </w:r>
      <w:r>
        <w:t>сического анализа поле содержит специфическую информацию, которая распознается, обр</w:t>
      </w:r>
      <w:r>
        <w:t>а</w:t>
      </w:r>
      <w:r>
        <w:t>батывается и преобразуется в нужный вид другими приложениями.</w:t>
      </w:r>
    </w:p>
    <w:p w:rsidR="008257A7" w:rsidRPr="00A01797" w:rsidRDefault="002F49AE" w:rsidP="000655A7">
      <w:pPr>
        <w:pStyle w:val="a5"/>
        <w:spacing w:before="120" w:after="0"/>
        <w:ind w:left="0" w:right="-46" w:firstLine="426"/>
        <w:jc w:val="both"/>
      </w:pPr>
      <w:proofErr w:type="gramStart"/>
      <w:r>
        <w:rPr>
          <w:lang w:val="en-US"/>
        </w:rPr>
        <w:t>Web</w:t>
      </w:r>
      <w:r w:rsidRPr="002F49AE">
        <w:t>-</w:t>
      </w:r>
      <w:r>
        <w:t xml:space="preserve">браузер </w:t>
      </w:r>
      <w:r w:rsidR="00D3326D" w:rsidRPr="002F49AE">
        <w:rPr>
          <w:i/>
        </w:rPr>
        <w:t xml:space="preserve">Internet </w:t>
      </w:r>
      <w:r w:rsidR="00D3326D" w:rsidRPr="002F49AE">
        <w:rPr>
          <w:i/>
          <w:lang w:val="en-US"/>
        </w:rPr>
        <w:t>Explorer</w:t>
      </w:r>
      <w:r w:rsidR="00D3326D">
        <w:t xml:space="preserve"> способен преобразовать страницу XML в объект, который можно непосредственно обрабатывать средствами таблиц стилей </w:t>
      </w:r>
      <w:r w:rsidR="00D3326D" w:rsidRPr="002F49AE">
        <w:rPr>
          <w:i/>
          <w:lang w:val="en-US"/>
        </w:rPr>
        <w:t>Extensible</w:t>
      </w:r>
      <w:r w:rsidR="00D3326D" w:rsidRPr="002F49AE">
        <w:rPr>
          <w:i/>
        </w:rPr>
        <w:t xml:space="preserve"> </w:t>
      </w:r>
      <w:r w:rsidR="00D3326D" w:rsidRPr="002F49AE">
        <w:rPr>
          <w:i/>
          <w:lang w:val="en-US"/>
        </w:rPr>
        <w:t>Stylesheet</w:t>
      </w:r>
      <w:r w:rsidR="00D3326D" w:rsidRPr="002F49AE">
        <w:rPr>
          <w:i/>
        </w:rPr>
        <w:t xml:space="preserve"> </w:t>
      </w:r>
      <w:r w:rsidR="00D3326D" w:rsidRPr="002F49AE">
        <w:rPr>
          <w:i/>
          <w:lang w:val="en-US"/>
        </w:rPr>
        <w:t>La</w:t>
      </w:r>
      <w:r w:rsidR="00D3326D" w:rsidRPr="002F49AE">
        <w:rPr>
          <w:i/>
          <w:lang w:val="en-US"/>
        </w:rPr>
        <w:t>n</w:t>
      </w:r>
      <w:r w:rsidR="00D3326D" w:rsidRPr="002F49AE">
        <w:rPr>
          <w:i/>
          <w:lang w:val="en-US"/>
        </w:rPr>
        <w:t>guage</w:t>
      </w:r>
      <w:r w:rsidR="00D3326D">
        <w:t xml:space="preserve"> (</w:t>
      </w:r>
      <w:r w:rsidR="00D3326D" w:rsidRPr="002F49AE">
        <w:rPr>
          <w:i/>
        </w:rPr>
        <w:t>XSL</w:t>
      </w:r>
      <w:r w:rsidR="00D3326D">
        <w:t>).</w:t>
      </w:r>
      <w:proofErr w:type="gramEnd"/>
      <w:r w:rsidR="00D3326D">
        <w:t xml:space="preserve"> Допускается также косвенная обработка за счет извлечения нужных фрагментов страницы при помощи сценариев </w:t>
      </w:r>
      <w:r w:rsidR="00D3326D" w:rsidRPr="002108F0">
        <w:rPr>
          <w:i/>
          <w:lang w:val="en-US"/>
        </w:rPr>
        <w:t>Microsoft</w:t>
      </w:r>
      <w:r w:rsidR="00D3326D" w:rsidRPr="002108F0">
        <w:rPr>
          <w:i/>
        </w:rPr>
        <w:t xml:space="preserve"> </w:t>
      </w:r>
      <w:r w:rsidR="00D3326D" w:rsidRPr="002108F0">
        <w:rPr>
          <w:i/>
          <w:lang w:val="en-US"/>
        </w:rPr>
        <w:t>VBScript</w:t>
      </w:r>
      <w:r w:rsidR="00D3326D">
        <w:t xml:space="preserve"> или </w:t>
      </w:r>
      <w:proofErr w:type="spellStart"/>
      <w:r w:rsidR="00D3326D" w:rsidRPr="002108F0">
        <w:rPr>
          <w:i/>
          <w:lang w:val="en-US"/>
        </w:rPr>
        <w:t>ECMAscript</w:t>
      </w:r>
      <w:proofErr w:type="spellEnd"/>
      <w:r w:rsidR="00D3326D">
        <w:t xml:space="preserve"> и последующего встра</w:t>
      </w:r>
      <w:r w:rsidR="00D3326D">
        <w:t>и</w:t>
      </w:r>
      <w:r w:rsidR="00D3326D">
        <w:t xml:space="preserve">вания их в модель </w:t>
      </w:r>
      <w:r w:rsidR="00D3326D" w:rsidRPr="002108F0">
        <w:rPr>
          <w:i/>
          <w:lang w:val="en-US"/>
        </w:rPr>
        <w:t>Document Object Model</w:t>
      </w:r>
      <w:r w:rsidR="00D3326D" w:rsidRPr="002108F0">
        <w:rPr>
          <w:lang w:val="en-US"/>
        </w:rPr>
        <w:t xml:space="preserve"> </w:t>
      </w:r>
      <w:r w:rsidR="00D3326D">
        <w:t xml:space="preserve">браузера. 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Однако </w:t>
      </w:r>
      <w:r w:rsidR="001B0C06">
        <w:rPr>
          <w:lang w:val="en-US"/>
        </w:rPr>
        <w:t>Web</w:t>
      </w:r>
      <w:r w:rsidR="001B0C06" w:rsidRPr="002F49AE">
        <w:t>-</w:t>
      </w:r>
      <w:r>
        <w:t xml:space="preserve">браузер решает лишь часть задач. Web-узлы обслуживают массу других </w:t>
      </w:r>
      <w:proofErr w:type="gramStart"/>
      <w:r>
        <w:t>бизнес-процедур</w:t>
      </w:r>
      <w:proofErr w:type="gramEnd"/>
      <w:r>
        <w:t xml:space="preserve">: с их помощью отслеживается доставка экспресс-отправлений, закупаются </w:t>
      </w:r>
      <w:r>
        <w:lastRenderedPageBreak/>
        <w:t>товары, проводятся операции с ценными бумагами. Появляются все новые и новые задачи</w:t>
      </w:r>
      <w:r w:rsidR="001B0C06">
        <w:t>, многие</w:t>
      </w:r>
      <w:r>
        <w:t xml:space="preserve"> из </w:t>
      </w:r>
      <w:r w:rsidR="001B0C06">
        <w:t>которых</w:t>
      </w:r>
      <w:r>
        <w:t xml:space="preserve"> выполняются без</w:t>
      </w:r>
      <w:r w:rsidR="001B0C06">
        <w:t>о</w:t>
      </w:r>
      <w:r>
        <w:t xml:space="preserve"> всякого вмешательства человека.</w:t>
      </w:r>
    </w:p>
    <w:p w:rsidR="00D3326D" w:rsidRDefault="007509DD" w:rsidP="000655A7">
      <w:pPr>
        <w:pStyle w:val="a5"/>
        <w:spacing w:before="120" w:after="0"/>
        <w:ind w:left="0" w:right="-46" w:firstLine="426"/>
        <w:jc w:val="both"/>
      </w:pPr>
      <w:r>
        <w:t>Например, н</w:t>
      </w:r>
      <w:r w:rsidR="00D3326D">
        <w:t xml:space="preserve">а Web-узле английской компании </w:t>
      </w:r>
      <w:r w:rsidR="00D3326D" w:rsidRPr="007509DD">
        <w:rPr>
          <w:i/>
          <w:lang w:val="en-US"/>
        </w:rPr>
        <w:t>Harvey</w:t>
      </w:r>
      <w:r w:rsidR="00D3326D" w:rsidRPr="007509DD">
        <w:rPr>
          <w:i/>
        </w:rPr>
        <w:t xml:space="preserve"> </w:t>
      </w:r>
      <w:r w:rsidR="00D3326D" w:rsidRPr="007509DD">
        <w:rPr>
          <w:i/>
          <w:lang w:val="en-US"/>
        </w:rPr>
        <w:t>Bowring</w:t>
      </w:r>
      <w:r w:rsidR="00D3326D" w:rsidRPr="007509DD">
        <w:rPr>
          <w:i/>
        </w:rPr>
        <w:t xml:space="preserve"> </w:t>
      </w:r>
      <w:r w:rsidR="00D3326D" w:rsidRPr="007509DD">
        <w:rPr>
          <w:i/>
          <w:lang w:val="en-US"/>
        </w:rPr>
        <w:t>Online</w:t>
      </w:r>
      <w:r w:rsidR="00D3326D">
        <w:t>, специализиру</w:t>
      </w:r>
      <w:r w:rsidR="00D3326D">
        <w:t>ю</w:t>
      </w:r>
      <w:r w:rsidR="00D3326D">
        <w:t xml:space="preserve">щейся на страховании кредитов, используют инструментарий </w:t>
      </w:r>
      <w:proofErr w:type="spellStart"/>
      <w:r w:rsidR="00D3326D" w:rsidRPr="007509DD">
        <w:rPr>
          <w:i/>
          <w:lang w:val="en-US"/>
        </w:rPr>
        <w:t>GlobalAccess</w:t>
      </w:r>
      <w:proofErr w:type="spellEnd"/>
      <w:r w:rsidR="00D3326D">
        <w:t>, разработанный компанией D&amp;B. На каждом этапе работы узла, как данные, так и протоколы запросов и о</w:t>
      </w:r>
      <w:r w:rsidR="00D3326D">
        <w:t>т</w:t>
      </w:r>
      <w:r w:rsidR="00D3326D">
        <w:t>ветов представляются в терминах XML. Это означает следующее. Система может работать где угодно. В технологии электронного обмена данными (EDI) для D&amp;B нет ничего нового. Компания применяет ее уже в течение многих лет. Однако как D&amp;B, так и ее клиенты не м</w:t>
      </w:r>
      <w:r w:rsidR="00D3326D">
        <w:t>о</w:t>
      </w:r>
      <w:r w:rsidR="00D3326D">
        <w:t>гут и, вероятно, не смогут получить глобальный доступ к сетям EDI.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>Для обращения к данным применяется протокол HTTP. Поэтому никаких осложнений с межсетевыми экранами в этом случае не возникает.</w:t>
      </w:r>
    </w:p>
    <w:p w:rsidR="00D3326D" w:rsidRPr="006E03B2" w:rsidRDefault="00D3326D" w:rsidP="000655A7">
      <w:pPr>
        <w:pStyle w:val="a5"/>
        <w:spacing w:before="120" w:after="0"/>
        <w:ind w:left="0" w:right="-46" w:firstLine="426"/>
        <w:jc w:val="both"/>
        <w:rPr>
          <w:spacing w:val="-4"/>
        </w:rPr>
      </w:pPr>
      <w:r w:rsidRPr="006E03B2">
        <w:rPr>
          <w:spacing w:val="-4"/>
        </w:rPr>
        <w:t xml:space="preserve">Для доступа к данным </w:t>
      </w:r>
      <w:r w:rsidR="007509DD">
        <w:rPr>
          <w:spacing w:val="-4"/>
          <w:lang w:val="en-US"/>
        </w:rPr>
        <w:t>Web</w:t>
      </w:r>
      <w:r w:rsidR="007509DD" w:rsidRPr="007509DD">
        <w:rPr>
          <w:spacing w:val="-4"/>
        </w:rPr>
        <w:t>-</w:t>
      </w:r>
      <w:r w:rsidRPr="006E03B2">
        <w:rPr>
          <w:spacing w:val="-4"/>
        </w:rPr>
        <w:t>браузер и приложения используют одни и те же унифицирова</w:t>
      </w:r>
      <w:r w:rsidRPr="006E03B2">
        <w:rPr>
          <w:spacing w:val="-4"/>
        </w:rPr>
        <w:t>н</w:t>
      </w:r>
      <w:r w:rsidRPr="006E03B2">
        <w:rPr>
          <w:spacing w:val="-4"/>
        </w:rPr>
        <w:t>ные технологии. Гарантией совместимости является управление протоколами средствами XML DTD.</w:t>
      </w:r>
    </w:p>
    <w:p w:rsidR="00D3326D" w:rsidRDefault="00D3326D" w:rsidP="000655A7">
      <w:pPr>
        <w:pStyle w:val="a5"/>
        <w:spacing w:before="120" w:after="0"/>
        <w:ind w:left="0" w:right="-46" w:firstLine="426"/>
        <w:jc w:val="both"/>
      </w:pPr>
      <w:r>
        <w:t xml:space="preserve">Несмотря на то, что система объединяет сервер </w:t>
      </w:r>
      <w:proofErr w:type="spellStart"/>
      <w:r w:rsidRPr="007509DD">
        <w:rPr>
          <w:i/>
        </w:rPr>
        <w:t>WebMethods</w:t>
      </w:r>
      <w:proofErr w:type="spellEnd"/>
      <w:r>
        <w:t xml:space="preserve"> на узле D&amp;B и набор и</w:t>
      </w:r>
      <w:r>
        <w:t>н</w:t>
      </w:r>
      <w:r>
        <w:t xml:space="preserve">струментов D&amp;B на узле </w:t>
      </w:r>
      <w:r w:rsidRPr="007509DD">
        <w:rPr>
          <w:i/>
          <w:lang w:val="en-US"/>
        </w:rPr>
        <w:t>Bowring</w:t>
      </w:r>
      <w:r>
        <w:t>, все ее составные части могут взаимодействовать и с др</w:t>
      </w:r>
      <w:r>
        <w:t>у</w:t>
      </w:r>
      <w:r>
        <w:t>гими средствами, поддерживающими XML.</w:t>
      </w:r>
    </w:p>
    <w:p w:rsidR="00D3326D" w:rsidRDefault="007509DD" w:rsidP="000655A7">
      <w:pPr>
        <w:pStyle w:val="a5"/>
        <w:spacing w:before="120" w:after="0"/>
        <w:ind w:left="0" w:right="-46" w:firstLine="426"/>
        <w:jc w:val="both"/>
      </w:pPr>
      <w:r>
        <w:t>В предшествующие годы д</w:t>
      </w:r>
      <w:r w:rsidR="00D3326D">
        <w:t xml:space="preserve">ля развития объектно-ориентированной </w:t>
      </w:r>
      <w:proofErr w:type="spellStart"/>
      <w:r>
        <w:t>гиперсистемы</w:t>
      </w:r>
      <w:proofErr w:type="spellEnd"/>
      <w:r>
        <w:t xml:space="preserve"> </w:t>
      </w:r>
      <w:r w:rsidR="00D3326D">
        <w:t xml:space="preserve">WWW предлагалось использовать технологии </w:t>
      </w:r>
      <w:r w:rsidR="00D3326D" w:rsidRPr="007509DD">
        <w:rPr>
          <w:i/>
        </w:rPr>
        <w:t>DCOM</w:t>
      </w:r>
      <w:r w:rsidR="00D3326D">
        <w:t xml:space="preserve">, </w:t>
      </w:r>
      <w:r w:rsidR="00D3326D" w:rsidRPr="007509DD">
        <w:rPr>
          <w:i/>
        </w:rPr>
        <w:t>CORBA</w:t>
      </w:r>
      <w:r w:rsidR="00D3326D">
        <w:t xml:space="preserve"> и </w:t>
      </w:r>
      <w:r w:rsidR="00D3326D" w:rsidRPr="007509DD">
        <w:rPr>
          <w:i/>
        </w:rPr>
        <w:t xml:space="preserve">Internet </w:t>
      </w:r>
      <w:r w:rsidR="00D3326D" w:rsidRPr="007509DD">
        <w:rPr>
          <w:i/>
          <w:lang w:val="en-US"/>
        </w:rPr>
        <w:t>Inter</w:t>
      </w:r>
      <w:r w:rsidR="00D3326D" w:rsidRPr="007509DD">
        <w:rPr>
          <w:i/>
        </w:rPr>
        <w:t xml:space="preserve">-ORB </w:t>
      </w:r>
      <w:r w:rsidR="00D3326D" w:rsidRPr="007509DD">
        <w:rPr>
          <w:i/>
          <w:lang w:val="en-US"/>
        </w:rPr>
        <w:t>Protocol</w:t>
      </w:r>
      <w:r w:rsidR="00D3326D">
        <w:t xml:space="preserve">. Однако им не удалось справиться с тем, что, оказалось, по силам XML </w:t>
      </w:r>
      <w:r w:rsidR="00F70985">
        <w:t xml:space="preserve">– </w:t>
      </w:r>
      <w:r w:rsidR="00D3326D">
        <w:t xml:space="preserve">не только проектировать Web-страницы, но и решать </w:t>
      </w:r>
      <w:r w:rsidR="00F70985">
        <w:t>значительно</w:t>
      </w:r>
      <w:r w:rsidR="00D3326D">
        <w:t xml:space="preserve"> более сложные задачи.</w:t>
      </w:r>
    </w:p>
    <w:p w:rsidR="00D05654" w:rsidRDefault="00D05654" w:rsidP="000655A7">
      <w:pPr>
        <w:pStyle w:val="a5"/>
        <w:spacing w:before="120" w:after="0"/>
        <w:ind w:left="0" w:right="-46" w:firstLine="426"/>
        <w:jc w:val="both"/>
      </w:pPr>
    </w:p>
    <w:p w:rsidR="00D05654" w:rsidRDefault="00D05654" w:rsidP="00D05654">
      <w:pPr>
        <w:shd w:val="clear" w:color="auto" w:fill="FFFFFF"/>
        <w:spacing w:before="120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ИСТОЧНИКИ ИНФОРМАЦИИ</w:t>
      </w:r>
    </w:p>
    <w:p w:rsidR="00A52BDD" w:rsidRPr="00A52BDD" w:rsidRDefault="00A52BDD" w:rsidP="00D05654">
      <w:pPr>
        <w:shd w:val="clear" w:color="auto" w:fill="FFFFFF"/>
        <w:spacing w:before="120"/>
        <w:jc w:val="center"/>
        <w:rPr>
          <w:color w:val="000000"/>
          <w:spacing w:val="1"/>
          <w:sz w:val="16"/>
          <w:szCs w:val="16"/>
        </w:rPr>
      </w:pPr>
    </w:p>
    <w:p w:rsidR="00D05654" w:rsidRPr="003158FC" w:rsidRDefault="00D05654" w:rsidP="00D05654">
      <w:pPr>
        <w:shd w:val="clear" w:color="auto" w:fill="FFFFFF"/>
        <w:ind w:firstLine="499"/>
        <w:jc w:val="both"/>
        <w:rPr>
          <w:color w:val="000000"/>
          <w:spacing w:val="1"/>
          <w:sz w:val="8"/>
          <w:szCs w:val="8"/>
        </w:rPr>
      </w:pPr>
    </w:p>
    <w:p w:rsidR="00D05654" w:rsidRDefault="00D05654" w:rsidP="00A52BDD">
      <w:pPr>
        <w:pStyle w:val="ad"/>
        <w:numPr>
          <w:ilvl w:val="0"/>
          <w:numId w:val="8"/>
        </w:numPr>
        <w:tabs>
          <w:tab w:val="left" w:pos="0"/>
        </w:tabs>
        <w:spacing w:before="60" w:line="240" w:lineRule="auto"/>
        <w:ind w:left="284" w:hanging="284"/>
      </w:pPr>
      <w:bookmarkStart w:id="2" w:name="__RefHeading__161_825653618"/>
      <w:bookmarkStart w:id="3" w:name="__RefHeading__10309_443416345"/>
      <w:bookmarkEnd w:id="2"/>
      <w:bookmarkEnd w:id="3"/>
      <w:r w:rsidRPr="009A328D">
        <w:t>[Электронный ресурс]</w:t>
      </w:r>
      <w:r>
        <w:t xml:space="preserve"> Справочник по </w:t>
      </w:r>
      <w:r w:rsidRPr="00D05654">
        <w:t>HTML</w:t>
      </w:r>
      <w:r>
        <w:t xml:space="preserve"> </w:t>
      </w:r>
      <w:r w:rsidRPr="00D05654">
        <w:t>[</w:t>
      </w:r>
      <w:hyperlink r:id="rId8" w:history="1">
        <w:r w:rsidRPr="00D05654">
          <w:rPr>
            <w:rStyle w:val="ac"/>
            <w:color w:val="000000" w:themeColor="text1"/>
            <w:u w:val="none"/>
          </w:rPr>
          <w:t>http://htmlbook.ru/</w:t>
        </w:r>
      </w:hyperlink>
      <w:r w:rsidRPr="00D05654">
        <w:t>]</w:t>
      </w:r>
      <w:r w:rsidRPr="009A328D">
        <w:t xml:space="preserve"> </w:t>
      </w:r>
      <w:r>
        <w:t>на 3</w:t>
      </w:r>
      <w:r w:rsidRPr="00D05654">
        <w:t>1</w:t>
      </w:r>
      <w:r>
        <w:t>.</w:t>
      </w:r>
      <w:r w:rsidRPr="00D05654">
        <w:t>12</w:t>
      </w:r>
      <w:r>
        <w:t>.</w:t>
      </w:r>
      <w:r w:rsidRPr="00D05654">
        <w:t>20</w:t>
      </w:r>
      <w:r>
        <w:t>13</w:t>
      </w:r>
    </w:p>
    <w:p w:rsidR="00D05654" w:rsidRPr="00A52BDD" w:rsidRDefault="00A52BDD" w:rsidP="00A52BDD">
      <w:pPr>
        <w:pStyle w:val="ad"/>
        <w:numPr>
          <w:ilvl w:val="0"/>
          <w:numId w:val="8"/>
        </w:numPr>
        <w:tabs>
          <w:tab w:val="left" w:pos="0"/>
        </w:tabs>
        <w:spacing w:before="60" w:line="240" w:lineRule="auto"/>
        <w:ind w:left="284" w:hanging="284"/>
      </w:pPr>
      <w:proofErr w:type="spellStart"/>
      <w:r>
        <w:t>Лоусон</w:t>
      </w:r>
      <w:proofErr w:type="spellEnd"/>
      <w:r>
        <w:t xml:space="preserve"> Б., Шарп Р. Изучаем </w:t>
      </w:r>
      <w:r w:rsidRPr="00D05654">
        <w:t>HTML</w:t>
      </w:r>
      <w:r w:rsidRPr="00A52BDD">
        <w:t>5</w:t>
      </w:r>
      <w:r>
        <w:t>. Библиотека специалиста, 2-е изд. – СПб</w:t>
      </w:r>
      <w:proofErr w:type="gramStart"/>
      <w:r>
        <w:t xml:space="preserve">.: </w:t>
      </w:r>
      <w:proofErr w:type="gramEnd"/>
      <w:r>
        <w:t>Питер, 2012, 304 с.: ил.</w:t>
      </w:r>
    </w:p>
    <w:p w:rsidR="00A52BDD" w:rsidRPr="006B0E81" w:rsidRDefault="00A52BDD" w:rsidP="00A52BDD">
      <w:pPr>
        <w:pStyle w:val="ad"/>
        <w:numPr>
          <w:ilvl w:val="0"/>
          <w:numId w:val="8"/>
        </w:numPr>
        <w:tabs>
          <w:tab w:val="left" w:pos="0"/>
        </w:tabs>
        <w:spacing w:before="60" w:line="240" w:lineRule="auto"/>
        <w:ind w:left="284" w:hanging="284"/>
      </w:pPr>
      <w:r>
        <w:t xml:space="preserve">Эрик </w:t>
      </w:r>
      <w:proofErr w:type="spellStart"/>
      <w:r>
        <w:t>Рэй</w:t>
      </w:r>
      <w:proofErr w:type="spellEnd"/>
      <w:r>
        <w:t>.</w:t>
      </w:r>
      <w:r w:rsidRPr="00A52BDD">
        <w:t xml:space="preserve"> </w:t>
      </w:r>
      <w:r>
        <w:t xml:space="preserve">Изучаем </w:t>
      </w:r>
      <w:r>
        <w:rPr>
          <w:lang w:val="en-US"/>
        </w:rPr>
        <w:t>X</w:t>
      </w:r>
      <w:r w:rsidRPr="00D05654">
        <w:t>ML</w:t>
      </w:r>
      <w:r>
        <w:t xml:space="preserve">. </w:t>
      </w:r>
      <w:proofErr w:type="spellStart"/>
      <w:r>
        <w:t>Издат</w:t>
      </w:r>
      <w:proofErr w:type="spellEnd"/>
      <w:r>
        <w:t xml:space="preserve">-во </w:t>
      </w:r>
      <w:proofErr w:type="spellStart"/>
      <w:r>
        <w:t>O'Reilly</w:t>
      </w:r>
      <w:proofErr w:type="spellEnd"/>
      <w:r>
        <w:t>, 2001, 403 с.: ил.</w:t>
      </w:r>
    </w:p>
    <w:p w:rsidR="00D05654" w:rsidRPr="00A52BDD" w:rsidRDefault="00D05654" w:rsidP="000655A7">
      <w:pPr>
        <w:pStyle w:val="a5"/>
        <w:spacing w:before="120" w:after="0"/>
        <w:ind w:left="0" w:right="-46" w:firstLine="426"/>
        <w:jc w:val="both"/>
      </w:pPr>
    </w:p>
    <w:sectPr w:rsidR="00D05654" w:rsidRPr="00A52BDD" w:rsidSect="00897858">
      <w:footerReference w:type="even" r:id="rId9"/>
      <w:footerReference w:type="default" r:id="rId10"/>
      <w:pgSz w:w="11906" w:h="16838"/>
      <w:pgMar w:top="1134" w:right="850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67" w:rsidRDefault="004C6367">
      <w:r>
        <w:separator/>
      </w:r>
    </w:p>
  </w:endnote>
  <w:endnote w:type="continuationSeparator" w:id="0">
    <w:p w:rsidR="004C6367" w:rsidRDefault="004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space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1D" w:rsidRDefault="0086151D" w:rsidP="001536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151D" w:rsidRDefault="0086151D" w:rsidP="00861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1D" w:rsidRDefault="0086151D" w:rsidP="001536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1F7C">
      <w:rPr>
        <w:rStyle w:val="a8"/>
        <w:noProof/>
      </w:rPr>
      <w:t>4</w:t>
    </w:r>
    <w:r>
      <w:rPr>
        <w:rStyle w:val="a8"/>
      </w:rPr>
      <w:fldChar w:fldCharType="end"/>
    </w:r>
  </w:p>
  <w:p w:rsidR="0086151D" w:rsidRDefault="0086151D" w:rsidP="00861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67" w:rsidRDefault="004C6367">
      <w:r>
        <w:separator/>
      </w:r>
    </w:p>
  </w:footnote>
  <w:footnote w:type="continuationSeparator" w:id="0">
    <w:p w:rsidR="004C6367" w:rsidRDefault="004C6367">
      <w:r>
        <w:continuationSeparator/>
      </w:r>
    </w:p>
  </w:footnote>
  <w:footnote w:id="1">
    <w:p w:rsidR="00972642" w:rsidRPr="00955F3A" w:rsidRDefault="00972642" w:rsidP="00955F3A">
      <w:pPr>
        <w:pStyle w:val="a9"/>
        <w:jc w:val="both"/>
        <w:rPr>
          <w:sz w:val="22"/>
          <w:szCs w:val="22"/>
        </w:rPr>
      </w:pPr>
      <w:r w:rsidRPr="00955F3A">
        <w:rPr>
          <w:rStyle w:val="ab"/>
          <w:sz w:val="22"/>
          <w:szCs w:val="22"/>
        </w:rPr>
        <w:footnoteRef/>
      </w:r>
      <w:r>
        <w:t xml:space="preserve"> </w:t>
      </w:r>
      <w:r w:rsidRPr="00955F3A">
        <w:rPr>
          <w:bCs/>
          <w:i/>
          <w:sz w:val="22"/>
          <w:szCs w:val="22"/>
        </w:rPr>
        <w:t>Плаг</w:t>
      </w:r>
      <w:r w:rsidR="00955F3A">
        <w:rPr>
          <w:bCs/>
          <w:i/>
          <w:sz w:val="22"/>
          <w:szCs w:val="22"/>
        </w:rPr>
        <w:t>и</w:t>
      </w:r>
      <w:r w:rsidRPr="00955F3A">
        <w:rPr>
          <w:bCs/>
          <w:i/>
          <w:sz w:val="22"/>
          <w:szCs w:val="22"/>
        </w:rPr>
        <w:t>н</w:t>
      </w:r>
      <w:r w:rsidRPr="00955F3A">
        <w:rPr>
          <w:sz w:val="22"/>
          <w:szCs w:val="22"/>
        </w:rPr>
        <w:t xml:space="preserve"> (</w:t>
      </w:r>
      <w:r w:rsidR="00955F3A" w:rsidRPr="00955F3A">
        <w:rPr>
          <w:i/>
          <w:iCs/>
          <w:sz w:val="22"/>
          <w:szCs w:val="22"/>
          <w:lang w:val="en"/>
        </w:rPr>
        <w:t>plug</w:t>
      </w:r>
      <w:r w:rsidR="00955F3A" w:rsidRPr="00955F3A">
        <w:rPr>
          <w:i/>
          <w:iCs/>
          <w:sz w:val="22"/>
          <w:szCs w:val="22"/>
        </w:rPr>
        <w:t>-</w:t>
      </w:r>
      <w:r w:rsidR="00955F3A" w:rsidRPr="00955F3A">
        <w:rPr>
          <w:i/>
          <w:iCs/>
          <w:sz w:val="22"/>
          <w:szCs w:val="22"/>
          <w:lang w:val="en"/>
        </w:rPr>
        <w:t>in</w:t>
      </w:r>
      <w:r w:rsidR="00955F3A" w:rsidRPr="00955F3A">
        <w:rPr>
          <w:sz w:val="22"/>
          <w:szCs w:val="22"/>
        </w:rPr>
        <w:t xml:space="preserve">, </w:t>
      </w:r>
      <w:r w:rsidRPr="00955F3A">
        <w:rPr>
          <w:i/>
          <w:sz w:val="22"/>
          <w:szCs w:val="22"/>
        </w:rPr>
        <w:t>англ.</w:t>
      </w:r>
      <w:r w:rsidR="00955F3A">
        <w:rPr>
          <w:sz w:val="22"/>
          <w:szCs w:val="22"/>
        </w:rPr>
        <w:t>,</w:t>
      </w:r>
      <w:r w:rsidRPr="00955F3A">
        <w:rPr>
          <w:sz w:val="22"/>
          <w:szCs w:val="22"/>
        </w:rPr>
        <w:t xml:space="preserve">  от </w:t>
      </w:r>
      <w:r w:rsidRPr="00955F3A">
        <w:rPr>
          <w:i/>
          <w:iCs/>
          <w:sz w:val="22"/>
          <w:szCs w:val="22"/>
          <w:lang w:val="en"/>
        </w:rPr>
        <w:t>plug</w:t>
      </w:r>
      <w:r w:rsidRPr="00955F3A">
        <w:rPr>
          <w:i/>
          <w:iCs/>
          <w:sz w:val="22"/>
          <w:szCs w:val="22"/>
        </w:rPr>
        <w:t xml:space="preserve"> </w:t>
      </w:r>
      <w:r w:rsidRPr="00955F3A">
        <w:rPr>
          <w:i/>
          <w:iCs/>
          <w:sz w:val="22"/>
          <w:szCs w:val="22"/>
          <w:lang w:val="en"/>
        </w:rPr>
        <w:t>in</w:t>
      </w:r>
      <w:r w:rsidRPr="00955F3A">
        <w:rPr>
          <w:sz w:val="22"/>
          <w:szCs w:val="22"/>
        </w:rPr>
        <w:t xml:space="preserve"> </w:t>
      </w:r>
      <w:r w:rsidR="00955F3A">
        <w:rPr>
          <w:sz w:val="22"/>
          <w:szCs w:val="22"/>
        </w:rPr>
        <w:t xml:space="preserve">– </w:t>
      </w:r>
      <w:r w:rsidRPr="00955F3A">
        <w:rPr>
          <w:sz w:val="22"/>
          <w:szCs w:val="22"/>
        </w:rPr>
        <w:t>«подключать») </w:t>
      </w:r>
      <w:r w:rsidR="00955F3A">
        <w:rPr>
          <w:sz w:val="22"/>
          <w:szCs w:val="22"/>
        </w:rPr>
        <w:t>–</w:t>
      </w:r>
      <w:r w:rsidRPr="00955F3A">
        <w:rPr>
          <w:sz w:val="22"/>
          <w:szCs w:val="22"/>
        </w:rPr>
        <w:t xml:space="preserve"> независимо компилируемый программный м</w:t>
      </w:r>
      <w:r w:rsidRPr="00955F3A">
        <w:rPr>
          <w:sz w:val="22"/>
          <w:szCs w:val="22"/>
        </w:rPr>
        <w:t>о</w:t>
      </w:r>
      <w:r w:rsidRPr="00955F3A">
        <w:rPr>
          <w:sz w:val="22"/>
          <w:szCs w:val="22"/>
        </w:rPr>
        <w:t>дуль, динамически подключаемый к основной программе и предназначенный для расширения её во</w:t>
      </w:r>
      <w:r w:rsidRPr="00955F3A">
        <w:rPr>
          <w:sz w:val="22"/>
          <w:szCs w:val="22"/>
        </w:rPr>
        <w:t>з</w:t>
      </w:r>
      <w:r w:rsidRPr="00955F3A">
        <w:rPr>
          <w:sz w:val="22"/>
          <w:szCs w:val="22"/>
        </w:rPr>
        <w:t>можностей.</w:t>
      </w:r>
    </w:p>
  </w:footnote>
  <w:footnote w:id="2">
    <w:p w:rsidR="00304D60" w:rsidRPr="00DA716E" w:rsidRDefault="00304D60" w:rsidP="00DA716E">
      <w:pPr>
        <w:pStyle w:val="a9"/>
        <w:jc w:val="both"/>
        <w:rPr>
          <w:sz w:val="22"/>
          <w:szCs w:val="22"/>
        </w:rPr>
      </w:pPr>
      <w:r w:rsidRPr="00DA716E">
        <w:rPr>
          <w:rStyle w:val="ab"/>
          <w:i/>
          <w:sz w:val="24"/>
          <w:szCs w:val="24"/>
        </w:rPr>
        <w:footnoteRef/>
      </w:r>
      <w:r w:rsidRPr="00DA716E">
        <w:rPr>
          <w:sz w:val="22"/>
          <w:szCs w:val="22"/>
        </w:rPr>
        <w:t xml:space="preserve"> </w:t>
      </w:r>
      <w:r w:rsidR="00DA716E" w:rsidRPr="00DA716E">
        <w:rPr>
          <w:bCs/>
          <w:i/>
          <w:sz w:val="22"/>
          <w:szCs w:val="22"/>
        </w:rPr>
        <w:t>SGML</w:t>
      </w:r>
      <w:r w:rsidR="00DA716E" w:rsidRPr="00DA716E">
        <w:rPr>
          <w:sz w:val="22"/>
          <w:szCs w:val="22"/>
        </w:rPr>
        <w:t xml:space="preserve"> (</w:t>
      </w:r>
      <w:r w:rsidR="00DA716E" w:rsidRPr="00DA716E">
        <w:rPr>
          <w:i/>
          <w:iCs/>
          <w:sz w:val="22"/>
          <w:szCs w:val="22"/>
          <w:lang w:val="en"/>
        </w:rPr>
        <w:t>Standard</w:t>
      </w:r>
      <w:r w:rsidR="00DA716E" w:rsidRPr="00DA716E">
        <w:rPr>
          <w:i/>
          <w:iCs/>
          <w:sz w:val="22"/>
          <w:szCs w:val="22"/>
        </w:rPr>
        <w:t xml:space="preserve"> </w:t>
      </w:r>
      <w:r w:rsidR="00DA716E" w:rsidRPr="00DA716E">
        <w:rPr>
          <w:i/>
          <w:iCs/>
          <w:sz w:val="22"/>
          <w:szCs w:val="22"/>
          <w:lang w:val="en"/>
        </w:rPr>
        <w:t>Generalized</w:t>
      </w:r>
      <w:r w:rsidR="00DA716E" w:rsidRPr="00DA716E">
        <w:rPr>
          <w:i/>
          <w:iCs/>
          <w:sz w:val="22"/>
          <w:szCs w:val="22"/>
        </w:rPr>
        <w:t xml:space="preserve"> </w:t>
      </w:r>
      <w:r w:rsidR="00DA716E" w:rsidRPr="00DA716E">
        <w:rPr>
          <w:i/>
          <w:iCs/>
          <w:sz w:val="22"/>
          <w:szCs w:val="22"/>
          <w:lang w:val="en"/>
        </w:rPr>
        <w:t>Markup</w:t>
      </w:r>
      <w:r w:rsidR="00DA716E" w:rsidRPr="00DA716E">
        <w:rPr>
          <w:i/>
          <w:iCs/>
          <w:sz w:val="22"/>
          <w:szCs w:val="22"/>
        </w:rPr>
        <w:t xml:space="preserve"> </w:t>
      </w:r>
      <w:r w:rsidR="00DA716E" w:rsidRPr="00DA716E">
        <w:rPr>
          <w:i/>
          <w:iCs/>
          <w:sz w:val="22"/>
          <w:szCs w:val="22"/>
          <w:lang w:val="en"/>
        </w:rPr>
        <w:t>Language</w:t>
      </w:r>
      <w:r w:rsidR="00DA716E">
        <w:rPr>
          <w:i/>
          <w:iCs/>
          <w:sz w:val="22"/>
          <w:szCs w:val="22"/>
        </w:rPr>
        <w:t>,</w:t>
      </w:r>
      <w:r w:rsidR="00DA716E" w:rsidRPr="00DA716E">
        <w:rPr>
          <w:sz w:val="22"/>
          <w:szCs w:val="22"/>
        </w:rPr>
        <w:t> </w:t>
      </w:r>
      <w:r w:rsidR="00DA716E" w:rsidRPr="00DA716E">
        <w:rPr>
          <w:i/>
          <w:sz w:val="22"/>
          <w:szCs w:val="22"/>
        </w:rPr>
        <w:t>англ.</w:t>
      </w:r>
      <w:r w:rsidR="00DA716E" w:rsidRPr="00DA716E">
        <w:rPr>
          <w:sz w:val="22"/>
          <w:szCs w:val="22"/>
        </w:rPr>
        <w:t> </w:t>
      </w:r>
      <w:r w:rsidR="00DA716E">
        <w:rPr>
          <w:sz w:val="22"/>
          <w:szCs w:val="22"/>
        </w:rPr>
        <w:t>–</w:t>
      </w:r>
      <w:r w:rsidR="00DA716E" w:rsidRPr="00DA716E">
        <w:rPr>
          <w:sz w:val="22"/>
          <w:szCs w:val="22"/>
        </w:rPr>
        <w:t xml:space="preserve"> стандартный обобщённый язык разметки) </w:t>
      </w:r>
      <w:r w:rsidR="00DA716E">
        <w:rPr>
          <w:sz w:val="22"/>
          <w:szCs w:val="22"/>
        </w:rPr>
        <w:t>–</w:t>
      </w:r>
      <w:r w:rsidR="00DA716E" w:rsidRPr="00DA716E">
        <w:rPr>
          <w:sz w:val="22"/>
          <w:szCs w:val="22"/>
        </w:rPr>
        <w:t xml:space="preserve"> метаязык, на котором можно определять язык разметки для документов. SGML </w:t>
      </w:r>
      <w:r w:rsidR="00DA716E">
        <w:rPr>
          <w:sz w:val="22"/>
          <w:szCs w:val="22"/>
        </w:rPr>
        <w:t>–</w:t>
      </w:r>
      <w:r w:rsidR="00DA716E" w:rsidRPr="00DA716E">
        <w:rPr>
          <w:sz w:val="22"/>
          <w:szCs w:val="22"/>
        </w:rPr>
        <w:t xml:space="preserve"> наследник разраб</w:t>
      </w:r>
      <w:r w:rsidR="00DA716E" w:rsidRPr="00DA716E">
        <w:rPr>
          <w:sz w:val="22"/>
          <w:szCs w:val="22"/>
        </w:rPr>
        <w:t>о</w:t>
      </w:r>
      <w:r w:rsidR="00DA716E" w:rsidRPr="00DA716E">
        <w:rPr>
          <w:sz w:val="22"/>
          <w:szCs w:val="22"/>
        </w:rPr>
        <w:t xml:space="preserve">танного в 1969 году в IBM языка </w:t>
      </w:r>
      <w:r w:rsidR="00DA716E" w:rsidRPr="00DA716E">
        <w:rPr>
          <w:i/>
          <w:sz w:val="22"/>
          <w:szCs w:val="22"/>
        </w:rPr>
        <w:t>GML</w:t>
      </w:r>
      <w:r w:rsidR="00DA716E" w:rsidRPr="00DA716E">
        <w:rPr>
          <w:sz w:val="22"/>
          <w:szCs w:val="22"/>
        </w:rPr>
        <w:t xml:space="preserve"> (</w:t>
      </w:r>
      <w:r w:rsidR="00DA716E" w:rsidRPr="00DA716E">
        <w:rPr>
          <w:i/>
          <w:sz w:val="22"/>
          <w:szCs w:val="22"/>
          <w:lang w:val="en-US"/>
        </w:rPr>
        <w:t>Generalized</w:t>
      </w:r>
      <w:r w:rsidR="00DA716E" w:rsidRPr="00DA716E">
        <w:rPr>
          <w:i/>
          <w:sz w:val="22"/>
          <w:szCs w:val="22"/>
        </w:rPr>
        <w:t xml:space="preserve"> </w:t>
      </w:r>
      <w:r w:rsidR="00DA716E" w:rsidRPr="00DA716E">
        <w:rPr>
          <w:i/>
          <w:sz w:val="22"/>
          <w:szCs w:val="22"/>
          <w:lang w:val="en-US"/>
        </w:rPr>
        <w:t>Markup</w:t>
      </w:r>
      <w:r w:rsidR="00DA716E" w:rsidRPr="00DA716E">
        <w:rPr>
          <w:i/>
          <w:sz w:val="22"/>
          <w:szCs w:val="22"/>
        </w:rPr>
        <w:t xml:space="preserve"> </w:t>
      </w:r>
      <w:r w:rsidR="00DA716E" w:rsidRPr="00DA716E">
        <w:rPr>
          <w:i/>
          <w:sz w:val="22"/>
          <w:szCs w:val="22"/>
          <w:lang w:val="en-US"/>
        </w:rPr>
        <w:t>Language</w:t>
      </w:r>
      <w:r w:rsidR="00DA716E" w:rsidRPr="00DA716E">
        <w:rPr>
          <w:sz w:val="22"/>
          <w:szCs w:val="22"/>
        </w:rPr>
        <w:t>),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481"/>
    <w:multiLevelType w:val="hybridMultilevel"/>
    <w:tmpl w:val="D15E8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C1E24"/>
    <w:multiLevelType w:val="hybridMultilevel"/>
    <w:tmpl w:val="4EC8E89A"/>
    <w:lvl w:ilvl="0" w:tplc="553A1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66653"/>
    <w:multiLevelType w:val="hybridMultilevel"/>
    <w:tmpl w:val="E04C714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>
    <w:nsid w:val="4DAC79DE"/>
    <w:multiLevelType w:val="hybridMultilevel"/>
    <w:tmpl w:val="2E084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17185"/>
    <w:multiLevelType w:val="hybridMultilevel"/>
    <w:tmpl w:val="55C83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2E7A14"/>
    <w:multiLevelType w:val="hybridMultilevel"/>
    <w:tmpl w:val="28A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6F6A2B"/>
    <w:multiLevelType w:val="hybridMultilevel"/>
    <w:tmpl w:val="882EC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4137A1"/>
    <w:multiLevelType w:val="hybridMultilevel"/>
    <w:tmpl w:val="BB6492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A3470"/>
    <w:multiLevelType w:val="hybridMultilevel"/>
    <w:tmpl w:val="E1700B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34"/>
    <w:rsid w:val="000338A5"/>
    <w:rsid w:val="0004337E"/>
    <w:rsid w:val="00047EF4"/>
    <w:rsid w:val="000631A6"/>
    <w:rsid w:val="000655A7"/>
    <w:rsid w:val="0007624E"/>
    <w:rsid w:val="00076E65"/>
    <w:rsid w:val="000B2481"/>
    <w:rsid w:val="000C1F7C"/>
    <w:rsid w:val="000C4BAB"/>
    <w:rsid w:val="000C51B5"/>
    <w:rsid w:val="00153649"/>
    <w:rsid w:val="00164C76"/>
    <w:rsid w:val="00165BFC"/>
    <w:rsid w:val="00187F31"/>
    <w:rsid w:val="001B0C06"/>
    <w:rsid w:val="001B75EE"/>
    <w:rsid w:val="002108F0"/>
    <w:rsid w:val="002111CB"/>
    <w:rsid w:val="00230055"/>
    <w:rsid w:val="0023688E"/>
    <w:rsid w:val="00251AE5"/>
    <w:rsid w:val="002C1E50"/>
    <w:rsid w:val="002C7298"/>
    <w:rsid w:val="002F49AE"/>
    <w:rsid w:val="00304D60"/>
    <w:rsid w:val="00331BBB"/>
    <w:rsid w:val="00340C47"/>
    <w:rsid w:val="00350EB3"/>
    <w:rsid w:val="00365376"/>
    <w:rsid w:val="00367C3E"/>
    <w:rsid w:val="003B2FE7"/>
    <w:rsid w:val="003D1320"/>
    <w:rsid w:val="003D2A67"/>
    <w:rsid w:val="00412786"/>
    <w:rsid w:val="004B0C7C"/>
    <w:rsid w:val="004C6367"/>
    <w:rsid w:val="004E7FE3"/>
    <w:rsid w:val="005154F9"/>
    <w:rsid w:val="00574DE0"/>
    <w:rsid w:val="005A58A1"/>
    <w:rsid w:val="00657AEC"/>
    <w:rsid w:val="00677B59"/>
    <w:rsid w:val="00687340"/>
    <w:rsid w:val="006E03B2"/>
    <w:rsid w:val="0071249B"/>
    <w:rsid w:val="0072397D"/>
    <w:rsid w:val="007509DD"/>
    <w:rsid w:val="007663A5"/>
    <w:rsid w:val="007A52B9"/>
    <w:rsid w:val="007F5E12"/>
    <w:rsid w:val="008257A7"/>
    <w:rsid w:val="00835D5F"/>
    <w:rsid w:val="00843CDC"/>
    <w:rsid w:val="00846509"/>
    <w:rsid w:val="00853F1B"/>
    <w:rsid w:val="0086151D"/>
    <w:rsid w:val="008649AF"/>
    <w:rsid w:val="00895AAB"/>
    <w:rsid w:val="00897858"/>
    <w:rsid w:val="008E2767"/>
    <w:rsid w:val="00924546"/>
    <w:rsid w:val="00955F3A"/>
    <w:rsid w:val="00960F88"/>
    <w:rsid w:val="00961C7C"/>
    <w:rsid w:val="00972642"/>
    <w:rsid w:val="009A2459"/>
    <w:rsid w:val="009C7DDB"/>
    <w:rsid w:val="00A01797"/>
    <w:rsid w:val="00A40090"/>
    <w:rsid w:val="00A52BDD"/>
    <w:rsid w:val="00A846E2"/>
    <w:rsid w:val="00AC0FD3"/>
    <w:rsid w:val="00AD586C"/>
    <w:rsid w:val="00AF6C10"/>
    <w:rsid w:val="00B020DD"/>
    <w:rsid w:val="00B61C15"/>
    <w:rsid w:val="00B97934"/>
    <w:rsid w:val="00BB6B89"/>
    <w:rsid w:val="00C37289"/>
    <w:rsid w:val="00C42EC9"/>
    <w:rsid w:val="00C6454A"/>
    <w:rsid w:val="00CE31C0"/>
    <w:rsid w:val="00D05654"/>
    <w:rsid w:val="00D3326D"/>
    <w:rsid w:val="00D763D2"/>
    <w:rsid w:val="00D818A1"/>
    <w:rsid w:val="00DA716E"/>
    <w:rsid w:val="00E515BD"/>
    <w:rsid w:val="00E67F61"/>
    <w:rsid w:val="00E76A52"/>
    <w:rsid w:val="00EB7AD7"/>
    <w:rsid w:val="00ED181B"/>
    <w:rsid w:val="00F35EFA"/>
    <w:rsid w:val="00F54301"/>
    <w:rsid w:val="00F70985"/>
    <w:rsid w:val="00F75F50"/>
    <w:rsid w:val="00F80578"/>
    <w:rsid w:val="00F8776B"/>
    <w:rsid w:val="00FC7266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546"/>
    <w:rPr>
      <w:sz w:val="24"/>
      <w:szCs w:val="24"/>
    </w:rPr>
  </w:style>
  <w:style w:type="paragraph" w:styleId="2">
    <w:name w:val="heading 2"/>
    <w:basedOn w:val="a"/>
    <w:next w:val="a"/>
    <w:qFormat/>
    <w:rsid w:val="00924546"/>
    <w:pPr>
      <w:keepNext/>
      <w:ind w:right="-46"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C7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7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92454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924546"/>
  </w:style>
  <w:style w:type="paragraph" w:customStyle="1" w:styleId="Web">
    <w:name w:val="Обычный (Web)"/>
    <w:basedOn w:val="a"/>
    <w:rsid w:val="002C7298"/>
    <w:pPr>
      <w:spacing w:before="100" w:beforeAutospacing="1" w:after="100" w:afterAutospacing="1"/>
    </w:pPr>
  </w:style>
  <w:style w:type="character" w:styleId="HTML">
    <w:name w:val="HTML Typewriter"/>
    <w:basedOn w:val="a0"/>
    <w:rsid w:val="002C7298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2C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5">
    <w:name w:val="Цитаты"/>
    <w:basedOn w:val="a"/>
    <w:rsid w:val="00CE31C0"/>
    <w:pPr>
      <w:spacing w:before="100" w:after="100"/>
      <w:ind w:left="360" w:right="360"/>
    </w:pPr>
    <w:rPr>
      <w:snapToGrid w:val="0"/>
      <w:szCs w:val="20"/>
    </w:rPr>
  </w:style>
  <w:style w:type="paragraph" w:customStyle="1" w:styleId="a6">
    <w:name w:val="Готовый"/>
    <w:basedOn w:val="a"/>
    <w:rsid w:val="00CE31C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7">
    <w:name w:val="footer"/>
    <w:basedOn w:val="a"/>
    <w:rsid w:val="0086151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151D"/>
  </w:style>
  <w:style w:type="paragraph" w:styleId="a9">
    <w:name w:val="footnote text"/>
    <w:basedOn w:val="a"/>
    <w:link w:val="aa"/>
    <w:rsid w:val="0097264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72642"/>
  </w:style>
  <w:style w:type="character" w:styleId="ab">
    <w:name w:val="footnote reference"/>
    <w:basedOn w:val="a0"/>
    <w:rsid w:val="00972642"/>
    <w:rPr>
      <w:vertAlign w:val="superscript"/>
    </w:rPr>
  </w:style>
  <w:style w:type="character" w:styleId="ac">
    <w:name w:val="Hyperlink"/>
    <w:basedOn w:val="a0"/>
    <w:uiPriority w:val="99"/>
    <w:unhideWhenUsed/>
    <w:rsid w:val="00972642"/>
    <w:rPr>
      <w:color w:val="0000FF"/>
      <w:u w:val="single"/>
    </w:rPr>
  </w:style>
  <w:style w:type="paragraph" w:customStyle="1" w:styleId="ad">
    <w:name w:val="Первая строка с отступом"/>
    <w:basedOn w:val="ae"/>
    <w:rsid w:val="00D05654"/>
    <w:pPr>
      <w:widowControl w:val="0"/>
      <w:autoSpaceDE w:val="0"/>
      <w:spacing w:line="360" w:lineRule="auto"/>
      <w:ind w:firstLine="283"/>
      <w:jc w:val="both"/>
    </w:pPr>
    <w:rPr>
      <w:szCs w:val="20"/>
      <w:lang w:eastAsia="zh-CN"/>
    </w:rPr>
  </w:style>
  <w:style w:type="paragraph" w:styleId="ae">
    <w:name w:val="Body Text"/>
    <w:basedOn w:val="a"/>
    <w:link w:val="af"/>
    <w:rsid w:val="00D05654"/>
    <w:pPr>
      <w:spacing w:after="120"/>
    </w:pPr>
  </w:style>
  <w:style w:type="character" w:customStyle="1" w:styleId="af">
    <w:name w:val="Основной текст Знак"/>
    <w:basedOn w:val="a0"/>
    <w:link w:val="ae"/>
    <w:rsid w:val="00D05654"/>
    <w:rPr>
      <w:sz w:val="24"/>
      <w:szCs w:val="24"/>
    </w:rPr>
  </w:style>
  <w:style w:type="character" w:styleId="af0">
    <w:name w:val="FollowedHyperlink"/>
    <w:basedOn w:val="a0"/>
    <w:rsid w:val="00D056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546"/>
    <w:rPr>
      <w:sz w:val="24"/>
      <w:szCs w:val="24"/>
    </w:rPr>
  </w:style>
  <w:style w:type="paragraph" w:styleId="2">
    <w:name w:val="heading 2"/>
    <w:basedOn w:val="a"/>
    <w:next w:val="a"/>
    <w:qFormat/>
    <w:rsid w:val="00924546"/>
    <w:pPr>
      <w:keepNext/>
      <w:ind w:right="-46"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C7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7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92454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924546"/>
  </w:style>
  <w:style w:type="paragraph" w:customStyle="1" w:styleId="Web">
    <w:name w:val="Обычный (Web)"/>
    <w:basedOn w:val="a"/>
    <w:rsid w:val="002C7298"/>
    <w:pPr>
      <w:spacing w:before="100" w:beforeAutospacing="1" w:after="100" w:afterAutospacing="1"/>
    </w:pPr>
  </w:style>
  <w:style w:type="character" w:styleId="HTML">
    <w:name w:val="HTML Typewriter"/>
    <w:basedOn w:val="a0"/>
    <w:rsid w:val="002C7298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2C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5">
    <w:name w:val="Цитаты"/>
    <w:basedOn w:val="a"/>
    <w:rsid w:val="00CE31C0"/>
    <w:pPr>
      <w:spacing w:before="100" w:after="100"/>
      <w:ind w:left="360" w:right="360"/>
    </w:pPr>
    <w:rPr>
      <w:snapToGrid w:val="0"/>
      <w:szCs w:val="20"/>
    </w:rPr>
  </w:style>
  <w:style w:type="paragraph" w:customStyle="1" w:styleId="a6">
    <w:name w:val="Готовый"/>
    <w:basedOn w:val="a"/>
    <w:rsid w:val="00CE31C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7">
    <w:name w:val="footer"/>
    <w:basedOn w:val="a"/>
    <w:rsid w:val="0086151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151D"/>
  </w:style>
  <w:style w:type="paragraph" w:styleId="a9">
    <w:name w:val="footnote text"/>
    <w:basedOn w:val="a"/>
    <w:link w:val="aa"/>
    <w:rsid w:val="0097264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72642"/>
  </w:style>
  <w:style w:type="character" w:styleId="ab">
    <w:name w:val="footnote reference"/>
    <w:basedOn w:val="a0"/>
    <w:rsid w:val="00972642"/>
    <w:rPr>
      <w:vertAlign w:val="superscript"/>
    </w:rPr>
  </w:style>
  <w:style w:type="character" w:styleId="ac">
    <w:name w:val="Hyperlink"/>
    <w:basedOn w:val="a0"/>
    <w:uiPriority w:val="99"/>
    <w:unhideWhenUsed/>
    <w:rsid w:val="00972642"/>
    <w:rPr>
      <w:color w:val="0000FF"/>
      <w:u w:val="single"/>
    </w:rPr>
  </w:style>
  <w:style w:type="paragraph" w:customStyle="1" w:styleId="ad">
    <w:name w:val="Первая строка с отступом"/>
    <w:basedOn w:val="ae"/>
    <w:rsid w:val="00D05654"/>
    <w:pPr>
      <w:widowControl w:val="0"/>
      <w:autoSpaceDE w:val="0"/>
      <w:spacing w:line="360" w:lineRule="auto"/>
      <w:ind w:firstLine="283"/>
      <w:jc w:val="both"/>
    </w:pPr>
    <w:rPr>
      <w:szCs w:val="20"/>
      <w:lang w:eastAsia="zh-CN"/>
    </w:rPr>
  </w:style>
  <w:style w:type="paragraph" w:styleId="ae">
    <w:name w:val="Body Text"/>
    <w:basedOn w:val="a"/>
    <w:link w:val="af"/>
    <w:rsid w:val="00D05654"/>
    <w:pPr>
      <w:spacing w:after="120"/>
    </w:pPr>
  </w:style>
  <w:style w:type="character" w:customStyle="1" w:styleId="af">
    <w:name w:val="Основной текст Знак"/>
    <w:basedOn w:val="a0"/>
    <w:link w:val="ae"/>
    <w:rsid w:val="00D05654"/>
    <w:rPr>
      <w:sz w:val="24"/>
      <w:szCs w:val="24"/>
    </w:rPr>
  </w:style>
  <w:style w:type="character" w:styleId="af0">
    <w:name w:val="FollowedHyperlink"/>
    <w:basedOn w:val="a0"/>
    <w:rsid w:val="00D05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ml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TISSU - MIREA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N. Kovalyev</dc:creator>
  <cp:lastModifiedBy>Sergey</cp:lastModifiedBy>
  <cp:revision>2</cp:revision>
  <dcterms:created xsi:type="dcterms:W3CDTF">2017-10-04T17:26:00Z</dcterms:created>
  <dcterms:modified xsi:type="dcterms:W3CDTF">2017-10-04T17:26:00Z</dcterms:modified>
</cp:coreProperties>
</file>