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F6230" w:rsidP="00656574" w:rsidRDefault="004F6230" w14:paraId="0B90D41D" wp14:textId="77777777">
      <w:r>
        <w:t>Лекция 1</w:t>
      </w:r>
    </w:p>
    <w:p xmlns:wp14="http://schemas.microsoft.com/office/word/2010/wordml" w:rsidR="008409A3" w:rsidP="00656574" w:rsidRDefault="00656574" w14:paraId="64042FA0" wp14:textId="77777777">
      <w:pPr>
        <w:pStyle w:val="a3"/>
        <w:numPr>
          <w:ilvl w:val="0"/>
          <w:numId w:val="1"/>
        </w:numPr>
      </w:pPr>
      <w:r>
        <w:t>Что такое информационный поиск?  Примеры поисковых систем</w:t>
      </w:r>
    </w:p>
    <w:p xmlns:wp14="http://schemas.microsoft.com/office/word/2010/wordml" w:rsidR="00656574" w:rsidP="00656574" w:rsidRDefault="00656574" w14:paraId="524C6DB2" wp14:textId="77777777">
      <w:pPr>
        <w:pStyle w:val="a3"/>
        <w:numPr>
          <w:ilvl w:val="0"/>
          <w:numId w:val="1"/>
        </w:numPr>
      </w:pPr>
      <w:r>
        <w:t>Связанные задачи с информационным поиском</w:t>
      </w:r>
    </w:p>
    <w:p xmlns:wp14="http://schemas.microsoft.com/office/word/2010/wordml" w:rsidR="00656574" w:rsidP="00656574" w:rsidRDefault="00656574" w14:paraId="294E82B9" wp14:textId="77777777">
      <w:pPr>
        <w:pStyle w:val="a3"/>
        <w:numPr>
          <w:ilvl w:val="0"/>
          <w:numId w:val="1"/>
        </w:numPr>
      </w:pPr>
      <w:r>
        <w:t>Цель информационного поиска.</w:t>
      </w:r>
    </w:p>
    <w:p xmlns:wp14="http://schemas.microsoft.com/office/word/2010/wordml" w:rsidR="00656574" w:rsidP="00656574" w:rsidRDefault="00656574" w14:paraId="0236E444" wp14:textId="77777777">
      <w:pPr>
        <w:pStyle w:val="a3"/>
        <w:numPr>
          <w:ilvl w:val="0"/>
          <w:numId w:val="1"/>
        </w:numPr>
      </w:pPr>
      <w:r>
        <w:t>Модель поисковой системы</w:t>
      </w:r>
    </w:p>
    <w:p xmlns:wp14="http://schemas.microsoft.com/office/word/2010/wordml" w:rsidR="00656574" w:rsidP="00656574" w:rsidRDefault="00656574" w14:paraId="2AA0DC17" wp14:textId="77777777">
      <w:pPr>
        <w:pStyle w:val="a3"/>
        <w:numPr>
          <w:ilvl w:val="0"/>
          <w:numId w:val="1"/>
        </w:numPr>
      </w:pPr>
      <w:r>
        <w:t>Задачи информационного поиска</w:t>
      </w:r>
    </w:p>
    <w:p xmlns:wp14="http://schemas.microsoft.com/office/word/2010/wordml" w:rsidR="00656574" w:rsidP="00656574" w:rsidRDefault="00656574" w14:paraId="3BCF6C5A" wp14:textId="77777777">
      <w:pPr>
        <w:pStyle w:val="a3"/>
        <w:numPr>
          <w:ilvl w:val="0"/>
          <w:numId w:val="1"/>
        </w:numPr>
      </w:pPr>
      <w:r>
        <w:t>Принципы булевого поиска</w:t>
      </w:r>
    </w:p>
    <w:p xmlns:wp14="http://schemas.microsoft.com/office/word/2010/wordml" w:rsidR="00656574" w:rsidP="00656574" w:rsidRDefault="00656574" w14:paraId="60E24FC1" wp14:textId="77777777">
      <w:pPr>
        <w:pStyle w:val="a3"/>
        <w:numPr>
          <w:ilvl w:val="0"/>
          <w:numId w:val="1"/>
        </w:numPr>
      </w:pPr>
      <w:r>
        <w:t>Как интерпретируется запрос в булевском представлении</w:t>
      </w:r>
    </w:p>
    <w:p xmlns:wp14="http://schemas.microsoft.com/office/word/2010/wordml" w:rsidR="00656574" w:rsidP="00656574" w:rsidRDefault="00656574" w14:paraId="793767A5" wp14:textId="77777777">
      <w:pPr>
        <w:pStyle w:val="a3"/>
        <w:numPr>
          <w:ilvl w:val="0"/>
          <w:numId w:val="1"/>
        </w:numPr>
      </w:pPr>
      <w:r>
        <w:t>Что такое ранжированный поиск</w:t>
      </w:r>
    </w:p>
    <w:p xmlns:wp14="http://schemas.microsoft.com/office/word/2010/wordml" w:rsidR="00656574" w:rsidP="00656574" w:rsidRDefault="00656574" w14:paraId="40EF1CD4" wp14:textId="77777777">
      <w:pPr>
        <w:pStyle w:val="a3"/>
        <w:numPr>
          <w:ilvl w:val="0"/>
          <w:numId w:val="1"/>
        </w:numPr>
      </w:pPr>
      <w:r>
        <w:t>Как реализовать булев поиск</w:t>
      </w:r>
    </w:p>
    <w:p xmlns:wp14="http://schemas.microsoft.com/office/word/2010/wordml" w:rsidR="00656574" w:rsidP="00656574" w:rsidRDefault="00656574" w14:paraId="1CC5D025" wp14:textId="77777777">
      <w:pPr>
        <w:pStyle w:val="a3"/>
        <w:numPr>
          <w:ilvl w:val="0"/>
          <w:numId w:val="1"/>
        </w:numPr>
      </w:pPr>
      <w:r>
        <w:t>Пример матрицы «термин-документ»</w:t>
      </w:r>
    </w:p>
    <w:p xmlns:wp14="http://schemas.microsoft.com/office/word/2010/wordml" w:rsidR="00656574" w:rsidP="00656574" w:rsidRDefault="00656574" w14:paraId="6D2E3B47" wp14:textId="77777777">
      <w:pPr>
        <w:pStyle w:val="a3"/>
        <w:numPr>
          <w:ilvl w:val="0"/>
          <w:numId w:val="1"/>
        </w:numPr>
      </w:pPr>
      <w:r>
        <w:t>Обратный индекс</w:t>
      </w:r>
    </w:p>
    <w:p xmlns:wp14="http://schemas.microsoft.com/office/word/2010/wordml" w:rsidR="00656574" w:rsidP="00656574" w:rsidRDefault="00656574" w14:paraId="15FF0C49" wp14:textId="77777777">
      <w:pPr>
        <w:pStyle w:val="a3"/>
        <w:numPr>
          <w:ilvl w:val="0"/>
          <w:numId w:val="1"/>
        </w:numPr>
      </w:pPr>
      <w:r>
        <w:t>Как реализуется обратный индекс</w:t>
      </w:r>
    </w:p>
    <w:p xmlns:wp14="http://schemas.microsoft.com/office/word/2010/wordml" w:rsidR="00656574" w:rsidP="00656574" w:rsidRDefault="00656574" w14:paraId="21531FE7" wp14:textId="77777777">
      <w:pPr>
        <w:pStyle w:val="a3"/>
        <w:numPr>
          <w:ilvl w:val="0"/>
          <w:numId w:val="1"/>
        </w:numPr>
      </w:pPr>
      <w:r>
        <w:t>Как создается обратный индекс</w:t>
      </w:r>
    </w:p>
    <w:p xmlns:wp14="http://schemas.microsoft.com/office/word/2010/wordml" w:rsidR="00656574" w:rsidP="00656574" w:rsidRDefault="00656574" w14:paraId="6063C789" wp14:textId="77777777">
      <w:pPr>
        <w:pStyle w:val="a3"/>
        <w:numPr>
          <w:ilvl w:val="0"/>
          <w:numId w:val="1"/>
        </w:numPr>
      </w:pPr>
      <w:r>
        <w:t xml:space="preserve">Разбиение документа на </w:t>
      </w:r>
      <w:proofErr w:type="spellStart"/>
      <w:r>
        <w:t>токены</w:t>
      </w:r>
      <w:proofErr w:type="spellEnd"/>
    </w:p>
    <w:p xmlns:wp14="http://schemas.microsoft.com/office/word/2010/wordml" w:rsidR="00656574" w:rsidP="00656574" w:rsidRDefault="00656574" w14:paraId="659213E0" wp14:textId="77777777">
      <w:pPr>
        <w:pStyle w:val="a3"/>
        <w:numPr>
          <w:ilvl w:val="0"/>
          <w:numId w:val="1"/>
        </w:numPr>
      </w:pPr>
      <w:r>
        <w:t>Словари и координатные блоки</w:t>
      </w:r>
    </w:p>
    <w:p xmlns:wp14="http://schemas.microsoft.com/office/word/2010/wordml" w:rsidR="00656574" w:rsidP="00656574" w:rsidRDefault="00656574" w14:paraId="7393C3B4" wp14:textId="77777777">
      <w:pPr>
        <w:pStyle w:val="a3"/>
        <w:numPr>
          <w:ilvl w:val="0"/>
          <w:numId w:val="1"/>
        </w:numPr>
      </w:pPr>
      <w:r>
        <w:t>Каковы затраты на хранение обратного индекса</w:t>
      </w:r>
      <w:r w:rsidR="009803B9">
        <w:t>?</w:t>
      </w:r>
    </w:p>
    <w:p xmlns:wp14="http://schemas.microsoft.com/office/word/2010/wordml" w:rsidR="00656574" w:rsidP="00656574" w:rsidRDefault="00656574" w14:paraId="59879D8A" wp14:textId="77777777">
      <w:pPr>
        <w:pStyle w:val="a3"/>
        <w:numPr>
          <w:ilvl w:val="0"/>
          <w:numId w:val="1"/>
        </w:numPr>
      </w:pPr>
      <w:r>
        <w:t xml:space="preserve">Какая логическая операция быстрее выполняется </w:t>
      </w:r>
      <w:r w:rsidR="009803B9">
        <w:rPr>
          <w:lang w:val="en-US"/>
        </w:rPr>
        <w:t>AND</w:t>
      </w:r>
      <w:r w:rsidRPr="009803B9" w:rsidR="009803B9">
        <w:t xml:space="preserve">, </w:t>
      </w:r>
      <w:r w:rsidR="009803B9">
        <w:rPr>
          <w:lang w:val="en-US"/>
        </w:rPr>
        <w:t>OR</w:t>
      </w:r>
      <w:r w:rsidRPr="009803B9" w:rsidR="009803B9">
        <w:t xml:space="preserve">, </w:t>
      </w:r>
      <w:r w:rsidR="009803B9">
        <w:rPr>
          <w:lang w:val="en-US"/>
        </w:rPr>
        <w:t>NOT</w:t>
      </w:r>
      <w:r w:rsidR="009803B9">
        <w:t>?</w:t>
      </w:r>
    </w:p>
    <w:p xmlns:wp14="http://schemas.microsoft.com/office/word/2010/wordml" w:rsidR="009803B9" w:rsidP="00656574" w:rsidRDefault="009803B9" w14:paraId="04CB8E1F" wp14:textId="77777777">
      <w:pPr>
        <w:pStyle w:val="a3"/>
        <w:numPr>
          <w:ilvl w:val="0"/>
          <w:numId w:val="1"/>
        </w:numPr>
      </w:pPr>
      <w:r>
        <w:t>Что такое прямое индекс?</w:t>
      </w:r>
    </w:p>
    <w:p xmlns:wp14="http://schemas.microsoft.com/office/word/2010/wordml" w:rsidR="004F6230" w:rsidP="004F6230" w:rsidRDefault="004F6230" w14:paraId="7E056818" wp14:textId="77777777">
      <w:r>
        <w:t>Лекция 2</w:t>
      </w:r>
    </w:p>
    <w:p xmlns:wp14="http://schemas.microsoft.com/office/word/2010/wordml" w:rsidR="004F6230" w:rsidP="004F6230" w:rsidRDefault="004F6230" w14:paraId="57B590FF" wp14:textId="77777777">
      <w:pPr>
        <w:pStyle w:val="a3"/>
        <w:numPr>
          <w:ilvl w:val="0"/>
          <w:numId w:val="2"/>
        </w:numPr>
      </w:pPr>
      <w:r>
        <w:t>Чем занимается лингвистика</w:t>
      </w:r>
    </w:p>
    <w:p xmlns:wp14="http://schemas.microsoft.com/office/word/2010/wordml" w:rsidR="004F6230" w:rsidP="004F6230" w:rsidRDefault="004F6230" w14:paraId="165407FC" wp14:textId="77777777">
      <w:pPr>
        <w:pStyle w:val="a3"/>
        <w:numPr>
          <w:ilvl w:val="0"/>
          <w:numId w:val="2"/>
        </w:numPr>
      </w:pPr>
      <w:r>
        <w:t>Зачем нужна фонетика в информационном поиске</w:t>
      </w:r>
    </w:p>
    <w:p xmlns:wp14="http://schemas.microsoft.com/office/word/2010/wordml" w:rsidR="004F6230" w:rsidP="004F6230" w:rsidRDefault="004F6230" w14:paraId="1ED8E4F4" wp14:textId="77777777">
      <w:pPr>
        <w:pStyle w:val="a3"/>
        <w:numPr>
          <w:ilvl w:val="0"/>
          <w:numId w:val="2"/>
        </w:numPr>
      </w:pPr>
      <w:r>
        <w:t>Диахрония</w:t>
      </w:r>
      <w:r w:rsidR="002C2A77">
        <w:t>, с</w:t>
      </w:r>
      <w:bookmarkStart w:name="_GoBack" w:id="0"/>
      <w:bookmarkEnd w:id="0"/>
      <w:r w:rsidR="002C2A77">
        <w:t>инхрония</w:t>
      </w:r>
    </w:p>
    <w:p xmlns:wp14="http://schemas.microsoft.com/office/word/2010/wordml" w:rsidR="002C2A77" w:rsidP="004F6230" w:rsidRDefault="002C2A77" w14:paraId="4FD6DE45" wp14:textId="77777777">
      <w:pPr>
        <w:pStyle w:val="a3"/>
        <w:numPr>
          <w:ilvl w:val="0"/>
          <w:numId w:val="2"/>
        </w:numPr>
      </w:pPr>
      <w:r>
        <w:t>Чем занимается психолингвистика?</w:t>
      </w:r>
    </w:p>
    <w:p xmlns:wp14="http://schemas.microsoft.com/office/word/2010/wordml" w:rsidR="002C2A77" w:rsidP="004F6230" w:rsidRDefault="002C2A77" w14:paraId="5E542198" wp14:textId="77777777">
      <w:pPr>
        <w:pStyle w:val="a3"/>
        <w:numPr>
          <w:ilvl w:val="0"/>
          <w:numId w:val="2"/>
        </w:numPr>
      </w:pPr>
      <w:r>
        <w:t>Порождающие грамматики.</w:t>
      </w:r>
    </w:p>
    <w:p xmlns:wp14="http://schemas.microsoft.com/office/word/2010/wordml" w:rsidR="002C2A77" w:rsidP="004F6230" w:rsidRDefault="002C2A77" w14:paraId="3E743F08" wp14:textId="77777777">
      <w:pPr>
        <w:pStyle w:val="a3"/>
        <w:numPr>
          <w:ilvl w:val="0"/>
          <w:numId w:val="2"/>
        </w:numPr>
      </w:pPr>
      <w:r>
        <w:t>Чем занимается количественная лингвистика, статическая лингвистика?</w:t>
      </w:r>
    </w:p>
    <w:p xmlns:wp14="http://schemas.microsoft.com/office/word/2010/wordml" w:rsidR="002C2A77" w:rsidP="004F6230" w:rsidRDefault="002C2A77" w14:paraId="30B7DE1B" wp14:textId="77777777">
      <w:pPr>
        <w:pStyle w:val="a3"/>
        <w:numPr>
          <w:ilvl w:val="0"/>
          <w:numId w:val="2"/>
        </w:numPr>
      </w:pPr>
      <w:r>
        <w:t>Рациональный и эмпирический подходы к языку.</w:t>
      </w:r>
    </w:p>
    <w:p xmlns:wp14="http://schemas.microsoft.com/office/word/2010/wordml" w:rsidR="002C2A77" w:rsidP="004F6230" w:rsidRDefault="002C2A77" w14:paraId="6272F1B3" wp14:textId="77777777">
      <w:pPr>
        <w:pStyle w:val="a3"/>
        <w:numPr>
          <w:ilvl w:val="0"/>
          <w:numId w:val="2"/>
        </w:numPr>
      </w:pPr>
      <w:r>
        <w:t>Грамматика в терминах Хомского</w:t>
      </w:r>
    </w:p>
    <w:p xmlns:wp14="http://schemas.microsoft.com/office/word/2010/wordml" w:rsidR="002C2A77" w:rsidP="004F6230" w:rsidRDefault="002C2A77" w14:paraId="6F71C20E" wp14:textId="77777777">
      <w:pPr>
        <w:pStyle w:val="a3"/>
        <w:numPr>
          <w:ilvl w:val="0"/>
          <w:numId w:val="2"/>
        </w:numPr>
      </w:pPr>
      <w:r>
        <w:t>Чем занимается морфология.</w:t>
      </w:r>
    </w:p>
    <w:p xmlns:wp14="http://schemas.microsoft.com/office/word/2010/wordml" w:rsidR="002C2A77" w:rsidP="004F6230" w:rsidRDefault="002C2A77" w14:paraId="7450F163" wp14:textId="77777777">
      <w:pPr>
        <w:pStyle w:val="a3"/>
        <w:numPr>
          <w:ilvl w:val="0"/>
          <w:numId w:val="2"/>
        </w:numPr>
        <w:rPr/>
      </w:pPr>
      <w:proofErr w:type="spellStart"/>
      <w:r w:rsidR="4292E9D3">
        <w:rPr/>
        <w:t>Аллмоморфы</w:t>
      </w:r>
      <w:proofErr w:type="spellEnd"/>
    </w:p>
    <w:p w:rsidR="4292E9D3" w:rsidP="4292E9D3" w:rsidRDefault="4292E9D3" w14:paraId="22B445D4" w14:textId="140959CB">
      <w:pPr>
        <w:pStyle w:val="a"/>
      </w:pPr>
    </w:p>
    <w:p w:rsidR="4292E9D3" w:rsidP="4292E9D3" w:rsidRDefault="4292E9D3" w14:noSpellErr="1" w14:paraId="6336C817" w14:textId="646B5F51">
      <w:pPr>
        <w:pStyle w:val="a"/>
      </w:pPr>
      <w:r w:rsidR="4292E9D3">
        <w:rPr/>
        <w:t>Лекция 3</w:t>
      </w:r>
    </w:p>
    <w:p w:rsidR="4292E9D3" w:rsidP="4292E9D3" w:rsidRDefault="4292E9D3" w14:paraId="2AB8066E" w14:textId="605AB410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292E9D3">
        <w:rPr/>
        <w:t xml:space="preserve">Что такое </w:t>
      </w:r>
      <w:proofErr w:type="spellStart"/>
      <w:r w:rsidR="4292E9D3">
        <w:rPr/>
        <w:t>токен</w:t>
      </w:r>
      <w:proofErr w:type="spellEnd"/>
      <w:r w:rsidR="4292E9D3">
        <w:rPr/>
        <w:t>, термин?</w:t>
      </w:r>
    </w:p>
    <w:p w:rsidR="4292E9D3" w:rsidP="4292E9D3" w:rsidRDefault="4292E9D3" w14:noSpellErr="1" w14:paraId="565D28CA" w14:textId="18F950AA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292E9D3">
        <w:rPr/>
        <w:t>Какие виды письменности существуют?</w:t>
      </w:r>
    </w:p>
    <w:p w:rsidR="4292E9D3" w:rsidP="4292E9D3" w:rsidRDefault="4292E9D3" w14:paraId="3659EFAC" w14:textId="562A7ED9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292E9D3">
        <w:rPr/>
        <w:t xml:space="preserve">Как осуществляется </w:t>
      </w:r>
      <w:proofErr w:type="spellStart"/>
      <w:r w:rsidR="4292E9D3">
        <w:rPr/>
        <w:t>детекция</w:t>
      </w:r>
      <w:proofErr w:type="spellEnd"/>
      <w:r w:rsidR="4292E9D3">
        <w:rPr/>
        <w:t xml:space="preserve"> языка?</w:t>
      </w:r>
    </w:p>
    <w:p w:rsidR="4292E9D3" w:rsidP="4292E9D3" w:rsidRDefault="4292E9D3" w14:paraId="614D9CE6" w14:textId="4611B54E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292E9D3">
        <w:rPr/>
        <w:t>Принципы N-</w:t>
      </w:r>
      <w:proofErr w:type="spellStart"/>
      <w:r w:rsidR="4292E9D3">
        <w:rPr/>
        <w:t>граммной</w:t>
      </w:r>
      <w:proofErr w:type="spellEnd"/>
      <w:r w:rsidR="4292E9D3">
        <w:rPr/>
        <w:t xml:space="preserve"> </w:t>
      </w:r>
      <w:proofErr w:type="spellStart"/>
      <w:r w:rsidR="4292E9D3">
        <w:rPr/>
        <w:t>детекции</w:t>
      </w:r>
      <w:proofErr w:type="spellEnd"/>
      <w:r w:rsidR="4292E9D3">
        <w:rPr/>
        <w:t xml:space="preserve"> языка</w:t>
      </w:r>
    </w:p>
    <w:p w:rsidR="4292E9D3" w:rsidP="4292E9D3" w:rsidRDefault="4292E9D3" w14:noSpellErr="1" w14:paraId="0339ADCC" w14:textId="4BAE98AB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292E9D3">
        <w:rPr/>
        <w:t>Ранговый и марковский подходы анализа частотности языка</w:t>
      </w:r>
    </w:p>
    <w:p w:rsidR="4292E9D3" w:rsidP="4292E9D3" w:rsidRDefault="4292E9D3" w14:noSpellErr="1" w14:paraId="26A02BC8" w14:textId="4BF7C8B3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292E9D3">
        <w:rPr/>
        <w:t>Пословный анализ частотности языка</w:t>
      </w:r>
    </w:p>
    <w:p w:rsidR="4292E9D3" w:rsidP="4292E9D3" w:rsidRDefault="4292E9D3" w14:paraId="40397ECC" w14:textId="3208008E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292E9D3">
        <w:rPr/>
        <w:t xml:space="preserve">Программные инструменты </w:t>
      </w:r>
      <w:proofErr w:type="spellStart"/>
      <w:r w:rsidR="4292E9D3">
        <w:rPr/>
        <w:t>детекции</w:t>
      </w:r>
      <w:proofErr w:type="spellEnd"/>
      <w:r w:rsidR="4292E9D3">
        <w:rPr/>
        <w:t xml:space="preserve"> языка</w:t>
      </w:r>
    </w:p>
    <w:p w:rsidR="4292E9D3" w:rsidP="4292E9D3" w:rsidRDefault="4292E9D3" w14:noSpellErr="1" w14:paraId="19CCEB28" w14:textId="4A9410E6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292E9D3">
        <w:rPr/>
        <w:t>Нормализация терминов языка</w:t>
      </w:r>
    </w:p>
    <w:p w:rsidR="4292E9D3" w:rsidP="4292E9D3" w:rsidRDefault="4292E9D3" w14:paraId="35E0D7BA" w14:textId="34FCDA2E">
      <w:pPr>
        <w:pStyle w:val="a3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4292E9D3">
        <w:rPr/>
        <w:t>Токенизация</w:t>
      </w:r>
      <w:proofErr w:type="spellEnd"/>
      <w:r w:rsidR="4292E9D3">
        <w:rPr/>
        <w:t xml:space="preserve"> чисел</w:t>
      </w:r>
    </w:p>
    <w:p w:rsidR="4292E9D3" w:rsidP="4292E9D3" w:rsidRDefault="4292E9D3" w14:paraId="6C8B6786" w14:textId="0020543E">
      <w:pPr>
        <w:pStyle w:val="a"/>
      </w:pPr>
    </w:p>
    <w:p w:rsidR="4292E9D3" w:rsidP="4292E9D3" w:rsidRDefault="4292E9D3" w14:noSpellErr="1" w14:paraId="76350E64" w14:textId="28F57D22">
      <w:pPr>
        <w:pStyle w:val="a"/>
      </w:pPr>
      <w:r w:rsidR="4292E9D3">
        <w:rPr/>
        <w:t>Лекция 4</w:t>
      </w:r>
    </w:p>
    <w:p w:rsidR="4292E9D3" w:rsidP="4292E9D3" w:rsidRDefault="4292E9D3" w14:paraId="19C4F319" w14:textId="62CBF71D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 xml:space="preserve">Что такое </w:t>
      </w:r>
      <w:proofErr w:type="spellStart"/>
      <w:r w:rsidR="0F6916CC">
        <w:rPr/>
        <w:t>коллокация</w:t>
      </w:r>
      <w:proofErr w:type="spellEnd"/>
      <w:r w:rsidR="0F6916CC">
        <w:rPr/>
        <w:t>, зачем их искать?</w:t>
      </w:r>
    </w:p>
    <w:p w:rsidR="0F6916CC" w:rsidP="0F6916CC" w:rsidRDefault="0F6916CC" w14:paraId="30838201" w14:textId="4F767074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 xml:space="preserve">Признаки </w:t>
      </w:r>
      <w:proofErr w:type="spellStart"/>
      <w:r w:rsidR="0F6916CC">
        <w:rPr/>
        <w:t>коллокации</w:t>
      </w:r>
      <w:proofErr w:type="spellEnd"/>
      <w:r w:rsidR="0F6916CC">
        <w:rPr/>
        <w:t xml:space="preserve"> (</w:t>
      </w:r>
      <w:proofErr w:type="spellStart"/>
      <w:r w:rsidR="0F6916CC">
        <w:rPr/>
        <w:t>некомпозиционность</w:t>
      </w:r>
      <w:proofErr w:type="spellEnd"/>
      <w:r w:rsidR="0F6916CC">
        <w:rPr/>
        <w:t xml:space="preserve">, </w:t>
      </w:r>
      <w:proofErr w:type="spellStart"/>
      <w:r w:rsidR="0F6916CC">
        <w:rPr/>
        <w:t>незаменяемость</w:t>
      </w:r>
      <w:proofErr w:type="spellEnd"/>
      <w:r w:rsidR="0F6916CC">
        <w:rPr/>
        <w:t xml:space="preserve">, </w:t>
      </w:r>
      <w:proofErr w:type="spellStart"/>
      <w:r w:rsidR="0F6916CC">
        <w:rPr/>
        <w:t>немодифицируемость</w:t>
      </w:r>
      <w:proofErr w:type="spellEnd"/>
      <w:r w:rsidR="0F6916CC">
        <w:rPr/>
        <w:t>)</w:t>
      </w:r>
    </w:p>
    <w:p w:rsidR="0F6916CC" w:rsidP="0F6916CC" w:rsidRDefault="0F6916CC" w14:noSpellErr="1" w14:paraId="65E403D6" w14:textId="3EF0ABB3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Частотность биграмм</w:t>
      </w:r>
    </w:p>
    <w:p w:rsidR="0F6916CC" w:rsidP="0F6916CC" w:rsidRDefault="0F6916CC" w14:noSpellErr="1" w14:paraId="3F98DEFA" w14:textId="01A343BA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Фильтр по частям речи в биграммах</w:t>
      </w:r>
    </w:p>
    <w:p w:rsidR="0F6916CC" w:rsidP="0F6916CC" w:rsidRDefault="0F6916CC" w14:noSpellErr="1" w14:paraId="63278349" w14:textId="53EC1252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Пример построения окна в биграммах</w:t>
      </w:r>
    </w:p>
    <w:p w:rsidR="0F6916CC" w:rsidP="0F6916CC" w:rsidRDefault="0F6916CC" w14:noSpellErr="1" w14:paraId="742D1BDD" w14:textId="55AAB9F0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 xml:space="preserve">Рассчитать </w:t>
      </w:r>
      <w:r w:rsidR="0F6916CC">
        <w:rPr/>
        <w:t>отклонение для устойчивого словосочетания</w:t>
      </w:r>
    </w:p>
    <w:p w:rsidR="0F6916CC" w:rsidP="0F6916CC" w:rsidRDefault="0F6916CC" w14:noSpellErr="1" w14:paraId="76D4A504" w14:textId="29291CBB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Построить гистограмму отклонений</w:t>
      </w:r>
    </w:p>
    <w:p w:rsidR="0F6916CC" w:rsidP="0F6916CC" w:rsidRDefault="0F6916CC" w14:noSpellErr="1" w14:paraId="0D646831" w14:textId="756DAFAB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Как проверяется гипотеза</w:t>
      </w:r>
    </w:p>
    <w:p w:rsidR="0F6916CC" w:rsidP="0F6916CC" w:rsidRDefault="0F6916CC" w14:paraId="57EB2430" w14:textId="67A289FF">
      <w:pPr>
        <w:pStyle w:val="a3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 xml:space="preserve">Как осуществляется поиск </w:t>
      </w:r>
      <w:proofErr w:type="spellStart"/>
      <w:r w:rsidR="0F6916CC">
        <w:rPr/>
        <w:t>коллокаций</w:t>
      </w:r>
      <w:proofErr w:type="spellEnd"/>
    </w:p>
    <w:p w:rsidR="0F6916CC" w:rsidP="0F6916CC" w:rsidRDefault="0F6916CC" w14:noSpellErr="1" w14:paraId="23F5C530" w14:textId="06F5187D">
      <w:pPr>
        <w:pStyle w:val="a"/>
      </w:pPr>
      <w:r w:rsidR="0F6916CC">
        <w:rPr/>
        <w:t>Лекция 5</w:t>
      </w:r>
    </w:p>
    <w:p w:rsidR="0F6916CC" w:rsidP="0F6916CC" w:rsidRDefault="0F6916CC" w14:paraId="04D391ED" w14:textId="26D20A4D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Что такое частота n-</w:t>
      </w:r>
      <w:proofErr w:type="spellStart"/>
      <w:r w:rsidR="0F6916CC">
        <w:rPr/>
        <w:t>грам</w:t>
      </w:r>
      <w:proofErr w:type="spellEnd"/>
    </w:p>
    <w:p w:rsidR="0F6916CC" w:rsidP="0F6916CC" w:rsidRDefault="0F6916CC" w14:noSpellErr="1" w14:paraId="00E07457" w14:textId="503FC37E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Как осуществляется валидация моделей</w:t>
      </w:r>
    </w:p>
    <w:p w:rsidR="0F6916CC" w:rsidP="0F6916CC" w:rsidRDefault="0F6916CC" w14:paraId="30DC38EE" w14:textId="658BB7CB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Что такое кросс-</w:t>
      </w:r>
      <w:proofErr w:type="spellStart"/>
      <w:r w:rsidR="0F6916CC">
        <w:rPr/>
        <w:t>валидаия</w:t>
      </w:r>
      <w:proofErr w:type="spellEnd"/>
    </w:p>
    <w:p w:rsidR="0F6916CC" w:rsidP="0F6916CC" w:rsidRDefault="0F6916CC" w14:noSpellErr="1" w14:paraId="3531B0E1" w14:textId="72DADF86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Линейное смешение моделей</w:t>
      </w:r>
    </w:p>
    <w:p w:rsidR="0F6916CC" w:rsidP="0F6916CC" w:rsidRDefault="0F6916CC" w14:noSpellErr="1" w14:paraId="4C0AC248" w14:textId="37102657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Цепи Маркова, применимость в информационном поиске</w:t>
      </w:r>
    </w:p>
    <w:p w:rsidR="0F6916CC" w:rsidP="0F6916CC" w:rsidRDefault="0F6916CC" w14:noSpellErr="1" w14:paraId="175B7BDE" w14:textId="1CF01D62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Стохастическая матрица переходов</w:t>
      </w:r>
    </w:p>
    <w:p w:rsidR="0F6916CC" w:rsidP="0F6916CC" w:rsidRDefault="0F6916CC" w14:noSpellErr="1" w14:paraId="757D5BED" w14:textId="47FA6571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Графическое представление матрицы переходов</w:t>
      </w:r>
    </w:p>
    <w:p w:rsidR="0F6916CC" w:rsidP="0F6916CC" w:rsidRDefault="0F6916CC" w14:noSpellErr="1" w14:paraId="0DDCD9E2" w14:textId="4B4DDA39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Скрытые марковские модели. Применение</w:t>
      </w:r>
    </w:p>
    <w:p w:rsidR="0F6916CC" w:rsidP="0F6916CC" w:rsidRDefault="0F6916CC" w14:noSpellErr="1" w14:paraId="2B94CA7C" w14:textId="73CED285">
      <w:pPr>
        <w:pStyle w:val="a3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Алгоритм "вперед" и алгоритм "назад"</w:t>
      </w:r>
    </w:p>
    <w:p w:rsidR="0F6916CC" w:rsidP="0F6916CC" w:rsidRDefault="0F6916CC" w14:noSpellErr="1" w14:paraId="42870CD0" w14:textId="417CAA27">
      <w:pPr>
        <w:pStyle w:val="a"/>
      </w:pPr>
      <w:r w:rsidR="0F6916CC">
        <w:rPr/>
        <w:t>Лекция 6</w:t>
      </w:r>
    </w:p>
    <w:p w:rsidR="0F6916CC" w:rsidP="0F6916CC" w:rsidRDefault="0F6916CC" w14:noSpellErr="1" w14:paraId="3E54682A" w14:textId="60CDF8F4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Что такое машинный перевод</w:t>
      </w:r>
    </w:p>
    <w:p w:rsidR="0F6916CC" w:rsidP="0F6916CC" w:rsidRDefault="0F6916CC" w14:noSpellErr="1" w14:paraId="6A30B2D6" w14:textId="728EFD95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Подходы к машинному переводу</w:t>
      </w:r>
    </w:p>
    <w:p w:rsidR="0F6916CC" w:rsidP="0F6916CC" w:rsidRDefault="0F6916CC" w14:noSpellErr="1" w14:paraId="7F98FB6A" w14:textId="446BFFE9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Струк</w:t>
      </w:r>
      <w:r w:rsidR="0F6916CC">
        <w:rPr/>
        <w:t>тура</w:t>
      </w:r>
      <w:r w:rsidR="0F6916CC">
        <w:rPr/>
        <w:t xml:space="preserve"> системы машинного перевода</w:t>
      </w:r>
    </w:p>
    <w:p w:rsidR="0F6916CC" w:rsidP="0F6916CC" w:rsidRDefault="0F6916CC" w14:noSpellErr="1" w14:paraId="47E31CFD" w14:textId="5791F4E1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Из чего состоит словарная статья</w:t>
      </w:r>
    </w:p>
    <w:p w:rsidR="0F6916CC" w:rsidP="0F6916CC" w:rsidRDefault="0F6916CC" w14:noSpellErr="1" w14:paraId="2D32E76E" w14:textId="066ED4A0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Уровни анализа предложения для перевода</w:t>
      </w:r>
    </w:p>
    <w:p w:rsidR="0F6916CC" w:rsidP="0F6916CC" w:rsidRDefault="0F6916CC" w14:paraId="5554EA55" w14:textId="369C9EBB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F6916CC">
        <w:rPr/>
        <w:t>Преимущества и недостатки м</w:t>
      </w:r>
      <w:proofErr w:type="spellStart"/>
      <w:r w:rsidRPr="0F6916CC" w:rsidR="0F6916CC">
        <w:rPr>
          <w:b w:val="0"/>
          <w:bCs w:val="0"/>
          <w:lang w:val="ru"/>
        </w:rPr>
        <w:t>ашинного</w:t>
      </w:r>
      <w:proofErr w:type="spellEnd"/>
      <w:r w:rsidRPr="0F6916CC" w:rsidR="0F6916CC">
        <w:rPr>
          <w:b w:val="0"/>
          <w:bCs w:val="0"/>
          <w:lang w:val="ru"/>
        </w:rPr>
        <w:t xml:space="preserve"> перевода на основе правил (RBMT)</w:t>
      </w:r>
    </w:p>
    <w:p w:rsidR="0F6916CC" w:rsidP="0F6916CC" w:rsidRDefault="0F6916CC" w14:noSpellErr="1" w14:paraId="2C8C05C9" w14:textId="3BE411D7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6916CC" w:rsidR="0F6916CC">
        <w:rPr>
          <w:b w:val="0"/>
          <w:bCs w:val="0"/>
          <w:lang w:val="ru"/>
        </w:rPr>
        <w:t xml:space="preserve">Преимущества и </w:t>
      </w:r>
      <w:r w:rsidRPr="0F6916CC" w:rsidR="0F6916CC">
        <w:rPr>
          <w:b w:val="0"/>
          <w:bCs w:val="0"/>
          <w:lang w:val="ru"/>
        </w:rPr>
        <w:t>не</w:t>
      </w:r>
      <w:r w:rsidRPr="0F6916CC" w:rsidR="0F6916CC">
        <w:rPr>
          <w:b w:val="0"/>
          <w:bCs w:val="0"/>
          <w:lang w:val="ru"/>
        </w:rPr>
        <w:t>достатк</w:t>
      </w:r>
      <w:r w:rsidRPr="0F6916CC" w:rsidR="0F6916CC">
        <w:rPr>
          <w:b w:val="0"/>
          <w:bCs w:val="0"/>
          <w:lang w:val="ru"/>
        </w:rPr>
        <w:t>и</w:t>
      </w:r>
      <w:r w:rsidRPr="0F6916CC" w:rsidR="0F6916CC">
        <w:rPr>
          <w:b w:val="0"/>
          <w:bCs w:val="0"/>
          <w:lang w:val="ru"/>
        </w:rPr>
        <w:t xml:space="preserve"> статического машинного перевода </w:t>
      </w:r>
    </w:p>
    <w:p w:rsidR="0F6916CC" w:rsidP="0F6916CC" w:rsidRDefault="0F6916CC" w14:noSpellErr="1" w14:paraId="16E2CB0F" w14:textId="7BA29B68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6916CC" w:rsidR="0F6916CC">
        <w:rPr>
          <w:b w:val="0"/>
          <w:bCs w:val="0"/>
          <w:lang w:val="ru"/>
        </w:rPr>
        <w:t>Что такое параллельный корпус</w:t>
      </w:r>
    </w:p>
    <w:p w:rsidR="0F6916CC" w:rsidP="0F6916CC" w:rsidRDefault="0F6916CC" w14:noSpellErr="1" w14:paraId="7DD4FCBF" w14:textId="0ADFE520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6916CC" w:rsidR="0F6916CC">
        <w:rPr>
          <w:b w:val="0"/>
          <w:bCs w:val="0"/>
          <w:lang w:val="ru"/>
        </w:rPr>
        <w:t>Источники параллельных корпусов</w:t>
      </w:r>
    </w:p>
    <w:p w:rsidR="0F6916CC" w:rsidP="0F6916CC" w:rsidRDefault="0F6916CC" w14:noSpellErr="1" w14:paraId="592EB7BF" w14:textId="15D38986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6916CC" w:rsidR="0F6916CC">
        <w:rPr>
          <w:b w:val="0"/>
          <w:bCs w:val="0"/>
          <w:lang w:val="ru"/>
        </w:rPr>
        <w:t>Выравнивание по предложениям</w:t>
      </w:r>
    </w:p>
    <w:p w:rsidR="0F6916CC" w:rsidP="0F6916CC" w:rsidRDefault="0F6916CC" w14:noSpellErr="1" w14:paraId="29E60A9E" w14:textId="28D70204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6916CC" w:rsidR="0F6916CC">
        <w:rPr>
          <w:b w:val="0"/>
          <w:bCs w:val="0"/>
          <w:lang w:val="ru"/>
        </w:rPr>
        <w:t>Функция выравнивания при машинном переводе</w:t>
      </w:r>
    </w:p>
    <w:p w:rsidR="0F6916CC" w:rsidP="0F6916CC" w:rsidRDefault="0F6916CC" w14:noSpellErr="1" w14:paraId="2E06811A" w14:textId="346AE720">
      <w:pPr>
        <w:pStyle w:val="a3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6916CC" w:rsidR="0F6916CC">
        <w:rPr>
          <w:b w:val="0"/>
          <w:bCs w:val="0"/>
          <w:lang w:val="ru"/>
        </w:rPr>
        <w:t>Ограничения в модели пословного перевода</w:t>
      </w:r>
    </w:p>
    <w:p w:rsidR="0F6916CC" w:rsidP="0F6916CC" w:rsidRDefault="0F6916CC" w14:paraId="51F7D5A8" w14:textId="6F22B3E3">
      <w:pPr>
        <w:pStyle w:val="a"/>
      </w:pPr>
    </w:p>
    <w:p xmlns:wp14="http://schemas.microsoft.com/office/word/2010/wordml" w:rsidR="004F6230" w:rsidP="004F6230" w:rsidRDefault="004F6230" w14:paraId="4DACB743" wp14:textId="77777777"/>
    <w:sectPr w:rsidR="004F623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3C431DD9"/>
    <w:multiLevelType w:val="hybridMultilevel"/>
    <w:tmpl w:val="A03A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B383B"/>
    <w:multiLevelType w:val="hybridMultilevel"/>
    <w:tmpl w:val="00483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C"/>
    <w:rsid w:val="00057DC3"/>
    <w:rsid w:val="002C2A77"/>
    <w:rsid w:val="004F6230"/>
    <w:rsid w:val="00656574"/>
    <w:rsid w:val="006637D4"/>
    <w:rsid w:val="009803B9"/>
    <w:rsid w:val="00BE35EC"/>
    <w:rsid w:val="00D434CC"/>
    <w:rsid w:val="0F6916CC"/>
    <w:rsid w:val="4292E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D41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ivasek</lastModifiedBy>
  <revision>5</revision>
  <dcterms:created xsi:type="dcterms:W3CDTF">2016-10-20T11:07:00.0000000Z</dcterms:created>
  <dcterms:modified xsi:type="dcterms:W3CDTF">2016-11-16T10:36:44.3234344Z</dcterms:modified>
</coreProperties>
</file>